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897" w:rsidRDefault="00C40ABF" w:rsidP="00C40ABF">
      <w:pPr>
        <w:jc w:val="center"/>
        <w:rPr>
          <w:rFonts w:cs="B Titr"/>
          <w:b/>
          <w:bCs/>
          <w:sz w:val="36"/>
          <w:szCs w:val="36"/>
          <w:rtl/>
        </w:rPr>
      </w:pPr>
      <w:r>
        <w:rPr>
          <w:rFonts w:cs="B Zar"/>
          <w:noProof/>
          <w:sz w:val="28"/>
          <w:szCs w:val="28"/>
          <w:lang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-95251</wp:posOffset>
            </wp:positionV>
            <wp:extent cx="5401428" cy="8546443"/>
            <wp:effectExtent l="0" t="0" r="0" b="0"/>
            <wp:wrapNone/>
            <wp:docPr id="1" name="Picture 1" descr="E:\حاجی آبادی\طراحی\دهه آخر صفر\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حاجی آبادی\طراحی\دهه آخر صفر\PAG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240" cy="85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6897" w:rsidRDefault="009F6897" w:rsidP="00AD00EC">
      <w:pPr>
        <w:jc w:val="center"/>
        <w:rPr>
          <w:rFonts w:cs="B Titr"/>
          <w:b/>
          <w:bCs/>
          <w:sz w:val="36"/>
          <w:szCs w:val="36"/>
          <w:rtl/>
        </w:rPr>
      </w:pPr>
    </w:p>
    <w:p w:rsidR="009F6897" w:rsidRDefault="009F6897" w:rsidP="00AD00EC">
      <w:pPr>
        <w:jc w:val="center"/>
        <w:rPr>
          <w:rFonts w:cs="B Titr"/>
          <w:b/>
          <w:bCs/>
          <w:sz w:val="36"/>
          <w:szCs w:val="36"/>
          <w:rtl/>
        </w:rPr>
      </w:pPr>
    </w:p>
    <w:p w:rsidR="009F6897" w:rsidRDefault="009F6897" w:rsidP="00AD00EC">
      <w:pPr>
        <w:jc w:val="center"/>
        <w:rPr>
          <w:rFonts w:cs="B Titr"/>
          <w:b/>
          <w:bCs/>
          <w:sz w:val="36"/>
          <w:szCs w:val="36"/>
          <w:rtl/>
        </w:rPr>
      </w:pPr>
    </w:p>
    <w:p w:rsidR="009F6897" w:rsidRDefault="009F6897" w:rsidP="00AD00EC">
      <w:pPr>
        <w:jc w:val="center"/>
        <w:rPr>
          <w:rFonts w:cs="B Titr"/>
          <w:b/>
          <w:bCs/>
          <w:sz w:val="36"/>
          <w:szCs w:val="36"/>
          <w:rtl/>
        </w:rPr>
      </w:pPr>
    </w:p>
    <w:p w:rsidR="009F6897" w:rsidRDefault="009F6897" w:rsidP="00AD00EC">
      <w:pPr>
        <w:jc w:val="center"/>
        <w:rPr>
          <w:rFonts w:cs="B Titr"/>
          <w:b/>
          <w:bCs/>
          <w:sz w:val="36"/>
          <w:szCs w:val="36"/>
          <w:rtl/>
        </w:rPr>
      </w:pPr>
    </w:p>
    <w:p w:rsidR="009F6897" w:rsidRDefault="009F6897" w:rsidP="00AD00EC">
      <w:pPr>
        <w:jc w:val="center"/>
        <w:rPr>
          <w:rFonts w:cs="B Titr"/>
          <w:b/>
          <w:bCs/>
          <w:sz w:val="36"/>
          <w:szCs w:val="36"/>
          <w:rtl/>
        </w:rPr>
      </w:pPr>
    </w:p>
    <w:p w:rsidR="009F6897" w:rsidRDefault="009F6897" w:rsidP="00AD00EC">
      <w:pPr>
        <w:jc w:val="center"/>
        <w:rPr>
          <w:rFonts w:cs="B Titr"/>
          <w:b/>
          <w:bCs/>
          <w:sz w:val="36"/>
          <w:szCs w:val="36"/>
          <w:rtl/>
        </w:rPr>
      </w:pPr>
    </w:p>
    <w:p w:rsidR="009F6897" w:rsidRDefault="009F6897" w:rsidP="00AD00EC">
      <w:pPr>
        <w:jc w:val="center"/>
        <w:rPr>
          <w:rFonts w:cs="B Titr"/>
          <w:b/>
          <w:bCs/>
          <w:sz w:val="36"/>
          <w:szCs w:val="36"/>
        </w:rPr>
      </w:pPr>
    </w:p>
    <w:p w:rsidR="00C40ABF" w:rsidRDefault="00C40ABF" w:rsidP="00AD00EC">
      <w:pPr>
        <w:jc w:val="center"/>
        <w:rPr>
          <w:rFonts w:cs="B Titr"/>
          <w:b/>
          <w:bCs/>
          <w:sz w:val="36"/>
          <w:szCs w:val="36"/>
        </w:rPr>
      </w:pPr>
    </w:p>
    <w:p w:rsidR="00C40ABF" w:rsidRDefault="00C40ABF" w:rsidP="00AD00EC">
      <w:pPr>
        <w:jc w:val="center"/>
        <w:rPr>
          <w:rFonts w:cs="B Titr"/>
          <w:b/>
          <w:bCs/>
          <w:sz w:val="36"/>
          <w:szCs w:val="36"/>
        </w:rPr>
      </w:pPr>
    </w:p>
    <w:p w:rsidR="00C40ABF" w:rsidRDefault="00C40ABF" w:rsidP="00AD00EC">
      <w:pPr>
        <w:jc w:val="center"/>
        <w:rPr>
          <w:rFonts w:cs="B Titr"/>
          <w:b/>
          <w:bCs/>
          <w:sz w:val="36"/>
          <w:szCs w:val="36"/>
        </w:rPr>
      </w:pPr>
    </w:p>
    <w:p w:rsidR="00C40ABF" w:rsidRDefault="00C40ABF" w:rsidP="00AD00EC">
      <w:pPr>
        <w:jc w:val="center"/>
        <w:rPr>
          <w:rFonts w:cs="B Titr"/>
          <w:b/>
          <w:bCs/>
          <w:sz w:val="36"/>
          <w:szCs w:val="36"/>
        </w:rPr>
      </w:pPr>
    </w:p>
    <w:p w:rsidR="00C40ABF" w:rsidRDefault="00C40ABF" w:rsidP="00AD00EC">
      <w:pPr>
        <w:jc w:val="center"/>
        <w:rPr>
          <w:rFonts w:cs="B Titr"/>
          <w:b/>
          <w:bCs/>
          <w:sz w:val="36"/>
          <w:szCs w:val="36"/>
        </w:rPr>
      </w:pPr>
    </w:p>
    <w:p w:rsidR="00C40ABF" w:rsidRDefault="00C40ABF" w:rsidP="00AD00EC">
      <w:pPr>
        <w:jc w:val="center"/>
        <w:rPr>
          <w:rFonts w:cs="B Titr"/>
          <w:b/>
          <w:bCs/>
          <w:sz w:val="36"/>
          <w:szCs w:val="36"/>
        </w:rPr>
      </w:pPr>
    </w:p>
    <w:p w:rsidR="00C40ABF" w:rsidRDefault="00C40ABF" w:rsidP="00AD00EC">
      <w:pPr>
        <w:jc w:val="center"/>
        <w:rPr>
          <w:rFonts w:cs="B Titr"/>
          <w:b/>
          <w:bCs/>
          <w:sz w:val="36"/>
          <w:szCs w:val="36"/>
        </w:rPr>
      </w:pPr>
    </w:p>
    <w:p w:rsidR="00C40ABF" w:rsidRDefault="00C40ABF" w:rsidP="00AD00EC">
      <w:pPr>
        <w:jc w:val="center"/>
        <w:rPr>
          <w:rFonts w:cs="B Titr"/>
          <w:b/>
          <w:bCs/>
          <w:sz w:val="36"/>
          <w:szCs w:val="36"/>
        </w:rPr>
      </w:pPr>
    </w:p>
    <w:p w:rsidR="00C40ABF" w:rsidRDefault="00C40ABF" w:rsidP="00AD00EC">
      <w:pPr>
        <w:jc w:val="center"/>
        <w:rPr>
          <w:rFonts w:cs="B Titr"/>
          <w:b/>
          <w:bCs/>
          <w:sz w:val="36"/>
          <w:szCs w:val="36"/>
        </w:rPr>
      </w:pPr>
    </w:p>
    <w:p w:rsidR="00C40ABF" w:rsidRDefault="00C40ABF" w:rsidP="00AD00EC">
      <w:pPr>
        <w:jc w:val="both"/>
        <w:rPr>
          <w:rFonts w:cs="B Titr"/>
          <w:b/>
          <w:bCs/>
          <w:sz w:val="36"/>
          <w:szCs w:val="36"/>
          <w:rtl/>
        </w:rPr>
      </w:pPr>
    </w:p>
    <w:p w:rsidR="00C40ABF" w:rsidRPr="00090F07" w:rsidRDefault="00C40ABF" w:rsidP="00C40ABF">
      <w:pPr>
        <w:jc w:val="both"/>
        <w:rPr>
          <w:rFonts w:cs="B Titr"/>
          <w:b/>
          <w:bCs/>
          <w:sz w:val="24"/>
          <w:szCs w:val="24"/>
          <w:rtl/>
        </w:rPr>
      </w:pPr>
      <w:r w:rsidRPr="00090F07">
        <w:rPr>
          <w:rFonts w:cs="B Titr" w:hint="cs"/>
          <w:b/>
          <w:bCs/>
          <w:sz w:val="24"/>
          <w:szCs w:val="24"/>
          <w:rtl/>
        </w:rPr>
        <w:lastRenderedPageBreak/>
        <w:t>معرفی طرح :</w:t>
      </w:r>
    </w:p>
    <w:p w:rsidR="00C40ABF" w:rsidRPr="00F8054A" w:rsidRDefault="00C40ABF" w:rsidP="00C40ABF">
      <w:pPr>
        <w:jc w:val="both"/>
        <w:rPr>
          <w:rFonts w:cs="B Nazanin"/>
          <w:b/>
          <w:bCs/>
          <w:sz w:val="24"/>
          <w:szCs w:val="24"/>
          <w:rtl/>
        </w:rPr>
      </w:pPr>
      <w:r w:rsidRPr="00F8054A">
        <w:rPr>
          <w:rFonts w:cs="B Nazanin" w:hint="cs"/>
          <w:b/>
          <w:bCs/>
          <w:sz w:val="24"/>
          <w:szCs w:val="24"/>
          <w:rtl/>
        </w:rPr>
        <w:t>ستاد ساماندهی خادمین افتخاری حریم رضوی در نظر دارد جهت نخستین بار با هدف ارتقاء کیفیت خدمات رسانی به زائرین ارجمند بارگاه منور رضوی، مشارکت عاشقانه مجاورین و زائرین مشتاق به خدمت را ساماندهی و هماهنگ نماید</w:t>
      </w:r>
      <w:r w:rsidR="00C57401" w:rsidRPr="00F8054A">
        <w:rPr>
          <w:rFonts w:cs="B Nazanin" w:hint="cs"/>
          <w:b/>
          <w:bCs/>
          <w:sz w:val="24"/>
          <w:szCs w:val="24"/>
          <w:rtl/>
        </w:rPr>
        <w:t>.</w:t>
      </w:r>
    </w:p>
    <w:p w:rsidR="00C57401" w:rsidRPr="00F8054A" w:rsidRDefault="00C57401" w:rsidP="00F8054A">
      <w:pPr>
        <w:jc w:val="both"/>
        <w:rPr>
          <w:rFonts w:cs="B Nazanin"/>
          <w:b/>
          <w:bCs/>
          <w:sz w:val="24"/>
          <w:szCs w:val="24"/>
          <w:rtl/>
        </w:rPr>
      </w:pPr>
      <w:r w:rsidRPr="00F8054A">
        <w:rPr>
          <w:rFonts w:cs="B Nazanin" w:hint="cs"/>
          <w:b/>
          <w:bCs/>
          <w:sz w:val="24"/>
          <w:szCs w:val="24"/>
          <w:rtl/>
        </w:rPr>
        <w:t>در این طرح از کلیه زیر ساخت های ستاد مربوطه ( شهرداری مشهد</w:t>
      </w:r>
      <w:r w:rsidRPr="00F8054A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F8054A">
        <w:rPr>
          <w:rFonts w:cs="B Nazanin" w:hint="cs"/>
          <w:b/>
          <w:bCs/>
          <w:sz w:val="24"/>
          <w:szCs w:val="24"/>
          <w:rtl/>
        </w:rPr>
        <w:t xml:space="preserve"> امور مساجد</w:t>
      </w:r>
      <w:r w:rsidRPr="00F8054A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F8054A">
        <w:rPr>
          <w:rFonts w:cs="B Nazanin" w:hint="cs"/>
          <w:b/>
          <w:bCs/>
          <w:sz w:val="24"/>
          <w:szCs w:val="24"/>
          <w:rtl/>
        </w:rPr>
        <w:t xml:space="preserve"> هیات مذهبی</w:t>
      </w:r>
      <w:r w:rsidRPr="00F8054A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Pr="00F8054A">
        <w:rPr>
          <w:rFonts w:cs="B Nazanin" w:hint="cs"/>
          <w:b/>
          <w:bCs/>
          <w:sz w:val="24"/>
          <w:szCs w:val="24"/>
          <w:rtl/>
        </w:rPr>
        <w:t xml:space="preserve"> بسیج محلات و اتاق اصناف) به جهت فراخوان مردمی استفاده می گردد و متقاضیان محترم می توانند به سامانه جهاد خدمت به آدرس (</w:t>
      </w:r>
      <w:r w:rsidRPr="00F8054A">
        <w:rPr>
          <w:rFonts w:cs="B Nazanin"/>
          <w:b/>
          <w:bCs/>
          <w:sz w:val="24"/>
          <w:szCs w:val="24"/>
        </w:rPr>
        <w:t>mashhad.ir</w:t>
      </w:r>
      <w:r w:rsidR="00E46BCE" w:rsidRPr="00F8054A">
        <w:rPr>
          <w:rFonts w:cs="B Nazanin"/>
          <w:b/>
          <w:bCs/>
          <w:sz w:val="24"/>
          <w:szCs w:val="24"/>
        </w:rPr>
        <w:t>/</w:t>
      </w:r>
      <w:proofErr w:type="spellStart"/>
      <w:r w:rsidR="00E46BCE" w:rsidRPr="00F8054A">
        <w:rPr>
          <w:rFonts w:cs="B Nazanin"/>
          <w:b/>
          <w:bCs/>
          <w:sz w:val="24"/>
          <w:szCs w:val="24"/>
        </w:rPr>
        <w:t>khedmat</w:t>
      </w:r>
      <w:proofErr w:type="spellEnd"/>
      <w:r w:rsidR="00E46BCE" w:rsidRPr="00F8054A">
        <w:rPr>
          <w:rFonts w:cs="B Nazanin"/>
          <w:b/>
          <w:bCs/>
          <w:sz w:val="24"/>
          <w:szCs w:val="24"/>
        </w:rPr>
        <w:t xml:space="preserve"> </w:t>
      </w:r>
      <w:r w:rsidRPr="00F8054A">
        <w:rPr>
          <w:rFonts w:cs="B Nazanin" w:hint="cs"/>
          <w:b/>
          <w:bCs/>
          <w:sz w:val="24"/>
          <w:szCs w:val="24"/>
          <w:rtl/>
        </w:rPr>
        <w:t>)</w:t>
      </w:r>
      <w:r w:rsidR="00C36C21" w:rsidRPr="00F8054A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36C21" w:rsidRPr="00F8054A">
        <w:rPr>
          <w:rFonts w:cs="B Nazanin" w:hint="cs"/>
          <w:b/>
          <w:bCs/>
          <w:sz w:val="24"/>
          <w:szCs w:val="24"/>
          <w:u w:val="single"/>
          <w:rtl/>
        </w:rPr>
        <w:t>پیوست</w:t>
      </w:r>
      <w:r w:rsidR="006B7EBA" w:rsidRPr="00F8054A">
        <w:rPr>
          <w:rFonts w:cs="B Nazanin" w:hint="cs"/>
          <w:b/>
          <w:bCs/>
          <w:sz w:val="24"/>
          <w:szCs w:val="24"/>
          <w:u w:val="single"/>
          <w:rtl/>
        </w:rPr>
        <w:t xml:space="preserve"> شماره</w:t>
      </w:r>
      <w:r w:rsidR="00C36C21" w:rsidRPr="00F8054A">
        <w:rPr>
          <w:rFonts w:cs="B Nazanin" w:hint="cs"/>
          <w:b/>
          <w:bCs/>
          <w:sz w:val="24"/>
          <w:szCs w:val="24"/>
          <w:u w:val="single"/>
          <w:rtl/>
        </w:rPr>
        <w:t xml:space="preserve"> </w:t>
      </w:r>
      <w:r w:rsidR="00F8054A" w:rsidRPr="00F8054A">
        <w:rPr>
          <w:rFonts w:cs="B Nazanin" w:hint="cs"/>
          <w:b/>
          <w:bCs/>
          <w:sz w:val="24"/>
          <w:szCs w:val="24"/>
          <w:u w:val="single"/>
          <w:rtl/>
        </w:rPr>
        <w:t>یک</w:t>
      </w:r>
      <w:r w:rsidRPr="00F8054A">
        <w:rPr>
          <w:rFonts w:cs="B Nazanin" w:hint="cs"/>
          <w:b/>
          <w:bCs/>
          <w:sz w:val="24"/>
          <w:szCs w:val="24"/>
          <w:rtl/>
        </w:rPr>
        <w:t xml:space="preserve"> و دیگر درگاه های پیش بینی شده از جمله مساجد سطح مشهد، معاونت های فرهنگی و اجتماعی شهرداری مناطق 13 گانه مشهد، کافی نت های سطح شهر مشهد مراجعه و همچنین تماس با سامانه تلفن زائر به شماره تماس 096308 ثبت نام به عمل آورند و ستاد مربوطه با شناسایی به روز نیا</w:t>
      </w:r>
      <w:r w:rsidR="006B7EBA" w:rsidRPr="00F8054A">
        <w:rPr>
          <w:rFonts w:cs="B Nazanin" w:hint="cs"/>
          <w:b/>
          <w:bCs/>
          <w:sz w:val="24"/>
          <w:szCs w:val="24"/>
          <w:rtl/>
        </w:rPr>
        <w:t>ز های زائرا</w:t>
      </w:r>
      <w:r w:rsidRPr="00F8054A">
        <w:rPr>
          <w:rFonts w:cs="B Nazanin" w:hint="cs"/>
          <w:b/>
          <w:bCs/>
          <w:sz w:val="24"/>
          <w:szCs w:val="24"/>
          <w:rtl/>
        </w:rPr>
        <w:t xml:space="preserve">ن و درخواست های موجود نسبت به ساماندهی </w:t>
      </w:r>
      <w:r w:rsidR="00090F07" w:rsidRPr="00F8054A">
        <w:rPr>
          <w:rFonts w:cs="B Nazanin" w:hint="cs"/>
          <w:b/>
          <w:bCs/>
          <w:sz w:val="24"/>
          <w:szCs w:val="24"/>
          <w:rtl/>
        </w:rPr>
        <w:t>در ایام پایانی صفر اقدام خواهد نمود.</w:t>
      </w:r>
    </w:p>
    <w:p w:rsidR="00C57401" w:rsidRPr="00090F07" w:rsidRDefault="00090F07" w:rsidP="00C57401">
      <w:pPr>
        <w:jc w:val="both"/>
        <w:rPr>
          <w:rFonts w:cs="B Titr"/>
          <w:b/>
          <w:bCs/>
          <w:sz w:val="24"/>
          <w:szCs w:val="24"/>
          <w:rtl/>
        </w:rPr>
      </w:pPr>
      <w:r w:rsidRPr="00090F07">
        <w:rPr>
          <w:rFonts w:cs="B Titr" w:hint="cs"/>
          <w:b/>
          <w:bCs/>
          <w:sz w:val="24"/>
          <w:szCs w:val="24"/>
          <w:rtl/>
        </w:rPr>
        <w:t>موضوع فعالیت</w:t>
      </w:r>
    </w:p>
    <w:p w:rsidR="00415665" w:rsidRPr="00F8054A" w:rsidRDefault="00415665" w:rsidP="000C510E">
      <w:pPr>
        <w:jc w:val="both"/>
        <w:rPr>
          <w:rFonts w:cs="B Nazanin"/>
          <w:b/>
          <w:bCs/>
          <w:sz w:val="24"/>
          <w:szCs w:val="24"/>
        </w:rPr>
      </w:pPr>
      <w:r w:rsidRPr="00F8054A">
        <w:rPr>
          <w:rFonts w:cs="B Nazanin" w:hint="cs"/>
          <w:b/>
          <w:bCs/>
          <w:sz w:val="24"/>
          <w:szCs w:val="24"/>
          <w:rtl/>
        </w:rPr>
        <w:t>انجام برنامه ریزی و هماهنگی جامع درون سازم</w:t>
      </w:r>
      <w:r w:rsidR="000C510E" w:rsidRPr="00F8054A">
        <w:rPr>
          <w:rFonts w:cs="B Nazanin" w:hint="cs"/>
          <w:b/>
          <w:bCs/>
          <w:sz w:val="24"/>
          <w:szCs w:val="24"/>
          <w:rtl/>
        </w:rPr>
        <w:t>انی و برون سازمانی به منظور ارائ</w:t>
      </w:r>
      <w:r w:rsidRPr="00F8054A">
        <w:rPr>
          <w:rFonts w:cs="B Nazanin" w:hint="cs"/>
          <w:b/>
          <w:bCs/>
          <w:sz w:val="24"/>
          <w:szCs w:val="24"/>
          <w:rtl/>
        </w:rPr>
        <w:t xml:space="preserve">ه خدمات منسجم و یکپارچه با محوریت </w:t>
      </w:r>
      <w:r w:rsidR="00817204" w:rsidRPr="00F8054A">
        <w:rPr>
          <w:rFonts w:cs="B Nazanin" w:hint="cs"/>
          <w:b/>
          <w:bCs/>
          <w:sz w:val="24"/>
          <w:szCs w:val="24"/>
          <w:rtl/>
        </w:rPr>
        <w:t>مشارکت</w:t>
      </w:r>
      <w:r w:rsidR="00120E00" w:rsidRPr="00F8054A">
        <w:rPr>
          <w:rFonts w:cs="B Nazanin" w:hint="cs"/>
          <w:b/>
          <w:bCs/>
          <w:sz w:val="24"/>
          <w:szCs w:val="24"/>
          <w:rtl/>
        </w:rPr>
        <w:t xml:space="preserve"> مردمی به زائرا</w:t>
      </w:r>
      <w:r w:rsidRPr="00F8054A">
        <w:rPr>
          <w:rFonts w:cs="B Nazanin" w:hint="cs"/>
          <w:b/>
          <w:bCs/>
          <w:sz w:val="24"/>
          <w:szCs w:val="24"/>
          <w:rtl/>
        </w:rPr>
        <w:t>ن و ساماندهی خدمات</w:t>
      </w:r>
      <w:r w:rsidR="000C510E" w:rsidRPr="00F8054A">
        <w:rPr>
          <w:rFonts w:cs="B Nazanin" w:hint="cs"/>
          <w:b/>
          <w:bCs/>
          <w:sz w:val="24"/>
          <w:szCs w:val="24"/>
          <w:rtl/>
        </w:rPr>
        <w:t xml:space="preserve"> مورد نیاز زائرا</w:t>
      </w:r>
      <w:r w:rsidRPr="00F8054A">
        <w:rPr>
          <w:rFonts w:cs="B Nazanin" w:hint="cs"/>
          <w:b/>
          <w:bCs/>
          <w:sz w:val="24"/>
          <w:szCs w:val="24"/>
          <w:rtl/>
        </w:rPr>
        <w:t xml:space="preserve">ن </w:t>
      </w:r>
    </w:p>
    <w:p w:rsidR="00415665" w:rsidRPr="007962DF" w:rsidRDefault="006B7EBA" w:rsidP="00AD00EC">
      <w:pPr>
        <w:jc w:val="both"/>
        <w:rPr>
          <w:rFonts w:cs="B Zar"/>
          <w:sz w:val="28"/>
          <w:szCs w:val="28"/>
          <w:rtl/>
        </w:rPr>
      </w:pPr>
      <w:r>
        <w:rPr>
          <w:rFonts w:cs="B Zar" w:hint="cs"/>
          <w:b/>
          <w:bCs/>
          <w:sz w:val="28"/>
          <w:szCs w:val="28"/>
          <w:rtl/>
        </w:rPr>
        <w:t xml:space="preserve">عنوان: </w:t>
      </w:r>
      <w:r w:rsidR="00415665" w:rsidRPr="007962DF">
        <w:rPr>
          <w:rFonts w:cs="B Zar"/>
          <w:b/>
          <w:bCs/>
          <w:sz w:val="28"/>
          <w:szCs w:val="28"/>
          <w:rtl/>
        </w:rPr>
        <w:t xml:space="preserve"> ویژه زائران پیاده دهه</w:t>
      </w:r>
      <w:r w:rsidR="000C510E">
        <w:rPr>
          <w:rFonts w:cs="B Zar" w:hint="cs"/>
          <w:b/>
          <w:bCs/>
          <w:sz w:val="28"/>
          <w:szCs w:val="28"/>
          <w:rtl/>
        </w:rPr>
        <w:t xml:space="preserve"> ی</w:t>
      </w:r>
      <w:r w:rsidR="00415665" w:rsidRPr="007962DF">
        <w:rPr>
          <w:rFonts w:cs="B Zar"/>
          <w:b/>
          <w:bCs/>
          <w:sz w:val="28"/>
          <w:szCs w:val="28"/>
          <w:rtl/>
        </w:rPr>
        <w:t xml:space="preserve"> آخر صفر</w:t>
      </w:r>
    </w:p>
    <w:p w:rsidR="00415665" w:rsidRPr="00FE295B" w:rsidRDefault="00415665" w:rsidP="006B7EBA">
      <w:pPr>
        <w:jc w:val="both"/>
        <w:rPr>
          <w:rFonts w:cs="B Zar"/>
          <w:b/>
          <w:bCs/>
          <w:sz w:val="28"/>
          <w:szCs w:val="28"/>
          <w:rtl/>
        </w:rPr>
      </w:pPr>
      <w:r w:rsidRPr="00FE295B">
        <w:rPr>
          <w:rFonts w:cs="B Zar" w:hint="cs"/>
          <w:b/>
          <w:bCs/>
          <w:sz w:val="28"/>
          <w:szCs w:val="28"/>
          <w:rtl/>
        </w:rPr>
        <w:t>دامنه کاربرد:</w:t>
      </w:r>
    </w:p>
    <w:p w:rsidR="00415665" w:rsidRPr="00B61D19" w:rsidRDefault="00090F07" w:rsidP="006B7EBA">
      <w:pPr>
        <w:jc w:val="both"/>
        <w:rPr>
          <w:rFonts w:cs="B Nazanin"/>
          <w:b/>
          <w:bCs/>
          <w:sz w:val="24"/>
          <w:szCs w:val="24"/>
        </w:rPr>
      </w:pPr>
      <w:r w:rsidRPr="00B61D19">
        <w:rPr>
          <w:rFonts w:cs="B Nazanin" w:hint="cs"/>
          <w:b/>
          <w:bCs/>
          <w:sz w:val="24"/>
          <w:szCs w:val="24"/>
          <w:rtl/>
        </w:rPr>
        <w:t xml:space="preserve">درون سازمانی شهرداری مشهد شامل: معاونت فرهنگی و اجتماعی– </w:t>
      </w:r>
      <w:r w:rsidR="003B2CE5" w:rsidRPr="00B61D19">
        <w:rPr>
          <w:rFonts w:cs="B Nazanin" w:hint="cs"/>
          <w:b/>
          <w:bCs/>
          <w:sz w:val="24"/>
          <w:szCs w:val="24"/>
          <w:rtl/>
        </w:rPr>
        <w:t>مدیریت</w:t>
      </w:r>
      <w:r w:rsidRPr="00B61D19">
        <w:rPr>
          <w:rFonts w:cs="B Nazanin" w:hint="cs"/>
          <w:b/>
          <w:bCs/>
          <w:sz w:val="24"/>
          <w:szCs w:val="24"/>
          <w:rtl/>
        </w:rPr>
        <w:t xml:space="preserve"> فرهنگی و</w:t>
      </w:r>
      <w:r w:rsidR="003B2CE5" w:rsidRPr="00B61D19">
        <w:rPr>
          <w:rFonts w:cs="B Nazanin" w:hint="cs"/>
          <w:b/>
          <w:bCs/>
          <w:sz w:val="24"/>
          <w:szCs w:val="24"/>
          <w:rtl/>
        </w:rPr>
        <w:t xml:space="preserve"> گردشگری</w:t>
      </w:r>
      <w:r w:rsidRPr="00B61D19">
        <w:rPr>
          <w:rFonts w:cs="B Nazanin" w:hint="cs"/>
          <w:b/>
          <w:bCs/>
          <w:sz w:val="24"/>
          <w:szCs w:val="24"/>
          <w:rtl/>
        </w:rPr>
        <w:t>-</w:t>
      </w:r>
      <w:r w:rsidR="003B2CE5" w:rsidRPr="00B61D19">
        <w:rPr>
          <w:rFonts w:cs="B Nazanin" w:hint="cs"/>
          <w:b/>
          <w:bCs/>
          <w:sz w:val="24"/>
          <w:szCs w:val="24"/>
          <w:rtl/>
        </w:rPr>
        <w:t xml:space="preserve"> سازمان فرهنگی و تفریحی</w:t>
      </w:r>
      <w:r w:rsidRPr="00B61D19">
        <w:rPr>
          <w:rFonts w:cs="B Nazanin" w:hint="cs"/>
          <w:b/>
          <w:bCs/>
          <w:sz w:val="24"/>
          <w:szCs w:val="24"/>
          <w:rtl/>
        </w:rPr>
        <w:t>-</w:t>
      </w:r>
      <w:r w:rsidR="003B2CE5" w:rsidRPr="00B61D19">
        <w:rPr>
          <w:rFonts w:cs="B Nazanin" w:hint="cs"/>
          <w:b/>
          <w:bCs/>
          <w:sz w:val="24"/>
          <w:szCs w:val="24"/>
          <w:rtl/>
        </w:rPr>
        <w:t xml:space="preserve"> امور مناطق</w:t>
      </w:r>
      <w:r w:rsidRPr="00B61D19">
        <w:rPr>
          <w:rFonts w:cs="B Nazanin" w:hint="cs"/>
          <w:b/>
          <w:bCs/>
          <w:sz w:val="24"/>
          <w:szCs w:val="24"/>
          <w:rtl/>
        </w:rPr>
        <w:t>-</w:t>
      </w:r>
      <w:r w:rsidR="003B2CE5" w:rsidRPr="00B61D19">
        <w:rPr>
          <w:rFonts w:cs="B Nazanin" w:hint="cs"/>
          <w:b/>
          <w:bCs/>
          <w:sz w:val="24"/>
          <w:szCs w:val="24"/>
          <w:rtl/>
        </w:rPr>
        <w:t xml:space="preserve"> مدیریت هنری</w:t>
      </w:r>
      <w:r w:rsidRPr="00B61D19">
        <w:rPr>
          <w:rFonts w:cs="B Nazanin" w:hint="cs"/>
          <w:b/>
          <w:bCs/>
          <w:sz w:val="24"/>
          <w:szCs w:val="24"/>
          <w:rtl/>
        </w:rPr>
        <w:t>-</w:t>
      </w:r>
      <w:r w:rsidR="003B2CE5" w:rsidRPr="00B61D19">
        <w:rPr>
          <w:rFonts w:cs="B Nazanin" w:hint="cs"/>
          <w:b/>
          <w:bCs/>
          <w:sz w:val="24"/>
          <w:szCs w:val="24"/>
          <w:rtl/>
        </w:rPr>
        <w:t xml:space="preserve"> مدیریت تربیت بدنی و شورای اجتماعی محلات</w:t>
      </w:r>
      <w:r w:rsidRPr="00B61D19">
        <w:rPr>
          <w:rFonts w:cs="B Nazanin" w:hint="cs"/>
          <w:b/>
          <w:bCs/>
          <w:sz w:val="24"/>
          <w:szCs w:val="24"/>
          <w:rtl/>
        </w:rPr>
        <w:t>-</w:t>
      </w:r>
      <w:r w:rsidR="003B2CE5" w:rsidRPr="00B61D19">
        <w:rPr>
          <w:rFonts w:cs="B Nazanin" w:hint="cs"/>
          <w:b/>
          <w:bCs/>
          <w:sz w:val="24"/>
          <w:szCs w:val="24"/>
          <w:rtl/>
        </w:rPr>
        <w:t xml:space="preserve"> روابط عمومی</w:t>
      </w:r>
      <w:r w:rsidR="00415665" w:rsidRPr="00B61D19">
        <w:rPr>
          <w:rFonts w:cs="B Nazanin" w:hint="cs"/>
          <w:b/>
          <w:bCs/>
          <w:sz w:val="24"/>
          <w:szCs w:val="24"/>
          <w:rtl/>
        </w:rPr>
        <w:t xml:space="preserve"> </w:t>
      </w:r>
      <w:bookmarkStart w:id="0" w:name="_GoBack"/>
      <w:bookmarkEnd w:id="0"/>
    </w:p>
    <w:p w:rsidR="00415665" w:rsidRPr="00B61D19" w:rsidRDefault="00090F07" w:rsidP="006B7EBA">
      <w:pPr>
        <w:jc w:val="both"/>
        <w:rPr>
          <w:rFonts w:cs="B Nazanin"/>
          <w:b/>
          <w:bCs/>
          <w:sz w:val="24"/>
          <w:szCs w:val="24"/>
          <w:rtl/>
        </w:rPr>
      </w:pPr>
      <w:r w:rsidRPr="00B61D19">
        <w:rPr>
          <w:rFonts w:cs="B Nazanin"/>
          <w:b/>
          <w:bCs/>
          <w:noProof/>
          <w:sz w:val="24"/>
          <w:szCs w:val="24"/>
          <w:lang w:bidi="ar-SA"/>
        </w:rPr>
        <w:drawing>
          <wp:anchor distT="0" distB="0" distL="114300" distR="114300" simplePos="0" relativeHeight="251679744" behindDoc="0" locked="0" layoutInCell="1" allowOverlap="1" wp14:anchorId="0E743309" wp14:editId="1AD6A894">
            <wp:simplePos x="0" y="0"/>
            <wp:positionH relativeFrom="column">
              <wp:posOffset>658495</wp:posOffset>
            </wp:positionH>
            <wp:positionV relativeFrom="paragraph">
              <wp:posOffset>614045</wp:posOffset>
            </wp:positionV>
            <wp:extent cx="1408430" cy="2228850"/>
            <wp:effectExtent l="0" t="0" r="0" b="0"/>
            <wp:wrapNone/>
            <wp:docPr id="15" name="Picture 15" descr="E:\حاجی آبادی\طراحی\دهه آخر صفر\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حاجی آبادی\طراحی\دهه آخر صفر\PAG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5665" w:rsidRPr="00B61D19">
        <w:rPr>
          <w:rFonts w:cs="B Nazanin" w:hint="cs"/>
          <w:b/>
          <w:bCs/>
          <w:sz w:val="24"/>
          <w:szCs w:val="24"/>
          <w:rtl/>
        </w:rPr>
        <w:t>برون سازمانی شامل: استانداری</w:t>
      </w:r>
      <w:r w:rsidR="000C510E" w:rsidRPr="00B61D19">
        <w:rPr>
          <w:rFonts w:cs="B Nazanin" w:hint="cs"/>
          <w:b/>
          <w:bCs/>
          <w:sz w:val="24"/>
          <w:szCs w:val="24"/>
          <w:rtl/>
        </w:rPr>
        <w:t xml:space="preserve"> خراسان رضوی</w:t>
      </w:r>
      <w:r w:rsidRPr="00B61D19">
        <w:rPr>
          <w:rFonts w:cs="B Nazanin" w:hint="cs"/>
          <w:b/>
          <w:bCs/>
          <w:sz w:val="24"/>
          <w:szCs w:val="24"/>
          <w:rtl/>
        </w:rPr>
        <w:t>-</w:t>
      </w:r>
      <w:r w:rsidR="000C510E" w:rsidRPr="00B61D19">
        <w:rPr>
          <w:rFonts w:cs="B Nazanin" w:hint="cs"/>
          <w:b/>
          <w:bCs/>
          <w:sz w:val="24"/>
          <w:szCs w:val="24"/>
          <w:rtl/>
        </w:rPr>
        <w:t xml:space="preserve"> امور مساجد</w:t>
      </w:r>
      <w:r w:rsidRPr="00B61D19">
        <w:rPr>
          <w:rFonts w:cs="B Nazanin" w:hint="cs"/>
          <w:b/>
          <w:bCs/>
          <w:sz w:val="24"/>
          <w:szCs w:val="24"/>
          <w:rtl/>
        </w:rPr>
        <w:t>-</w:t>
      </w:r>
      <w:r w:rsidR="00415665" w:rsidRPr="00B61D19">
        <w:rPr>
          <w:rFonts w:cs="B Nazanin" w:hint="cs"/>
          <w:b/>
          <w:bCs/>
          <w:sz w:val="24"/>
          <w:szCs w:val="24"/>
          <w:rtl/>
        </w:rPr>
        <w:t xml:space="preserve"> سازمان تبلیغات اسلامی</w:t>
      </w:r>
      <w:r w:rsidR="006B7EBA" w:rsidRPr="00B61D19">
        <w:rPr>
          <w:rFonts w:cs="B Nazanin" w:hint="cs"/>
          <w:b/>
          <w:bCs/>
          <w:sz w:val="24"/>
          <w:szCs w:val="24"/>
          <w:rtl/>
        </w:rPr>
        <w:t xml:space="preserve">- </w:t>
      </w:r>
      <w:r w:rsidR="00415665" w:rsidRPr="00B61D19">
        <w:rPr>
          <w:rFonts w:cs="B Nazanin" w:hint="cs"/>
          <w:b/>
          <w:bCs/>
          <w:sz w:val="24"/>
          <w:szCs w:val="24"/>
          <w:rtl/>
        </w:rPr>
        <w:t>اصناف</w:t>
      </w:r>
      <w:r w:rsidR="006B7EBA" w:rsidRPr="00B61D19">
        <w:rPr>
          <w:rFonts w:cs="B Nazanin" w:hint="cs"/>
          <w:b/>
          <w:bCs/>
          <w:sz w:val="24"/>
          <w:szCs w:val="24"/>
          <w:rtl/>
        </w:rPr>
        <w:t>-</w:t>
      </w:r>
      <w:r w:rsidR="00415665" w:rsidRPr="00B61D19">
        <w:rPr>
          <w:rFonts w:cs="B Nazanin" w:hint="cs"/>
          <w:b/>
          <w:bCs/>
          <w:sz w:val="24"/>
          <w:szCs w:val="24"/>
          <w:rtl/>
        </w:rPr>
        <w:t xml:space="preserve"> بسیج </w:t>
      </w:r>
      <w:r w:rsidR="00F217F2">
        <w:rPr>
          <w:rFonts w:ascii="Times New Roman" w:hAnsi="Times New Roman" w:cs="Times New Roman" w:hint="cs"/>
          <w:b/>
          <w:bCs/>
          <w:sz w:val="24"/>
          <w:szCs w:val="24"/>
          <w:rtl/>
        </w:rPr>
        <w:t>–</w:t>
      </w:r>
      <w:r w:rsidR="00F217F2">
        <w:rPr>
          <w:rFonts w:cs="B Nazanin" w:hint="cs"/>
          <w:b/>
          <w:bCs/>
          <w:sz w:val="24"/>
          <w:szCs w:val="24"/>
          <w:rtl/>
        </w:rPr>
        <w:t xml:space="preserve"> اداره فرهنگی معاونت زیارت استانداری خراسان رضوی </w:t>
      </w:r>
      <w:r w:rsidRPr="00B61D19">
        <w:rPr>
          <w:rFonts w:cs="B Nazanin" w:hint="cs"/>
          <w:b/>
          <w:bCs/>
          <w:sz w:val="24"/>
          <w:szCs w:val="24"/>
          <w:rtl/>
        </w:rPr>
        <w:t xml:space="preserve">و تشکل های مردمی سطح شهر مقدس مشهد </w:t>
      </w:r>
    </w:p>
    <w:p w:rsidR="00415665" w:rsidRPr="007962DF" w:rsidRDefault="00415665" w:rsidP="00AD00EC">
      <w:pPr>
        <w:jc w:val="both"/>
        <w:rPr>
          <w:rFonts w:cs="B Zar"/>
          <w:sz w:val="28"/>
          <w:szCs w:val="28"/>
          <w:rtl/>
        </w:rPr>
      </w:pPr>
    </w:p>
    <w:p w:rsidR="00FE295B" w:rsidRPr="003E083E" w:rsidRDefault="00090F07" w:rsidP="00090F07">
      <w:pPr>
        <w:ind w:firstLine="93"/>
        <w:jc w:val="both"/>
        <w:rPr>
          <w:rFonts w:ascii="Wide Latin" w:hAnsi="Wide Latin" w:cs="B Titr"/>
          <w:b/>
          <w:bCs/>
          <w:sz w:val="28"/>
          <w:szCs w:val="28"/>
          <w:rtl/>
        </w:rPr>
      </w:pPr>
      <w:r>
        <w:rPr>
          <w:rFonts w:ascii="Wide Latin" w:hAnsi="Wide Latin" w:cs="B Titr" w:hint="cs"/>
          <w:b/>
          <w:bCs/>
          <w:sz w:val="28"/>
          <w:szCs w:val="28"/>
          <w:rtl/>
        </w:rPr>
        <w:t>نشانه</w:t>
      </w:r>
      <w:r w:rsidR="00FE295B" w:rsidRPr="003E083E">
        <w:rPr>
          <w:rFonts w:ascii="Wide Latin" w:hAnsi="Wide Latin" w:cs="B Titr" w:hint="cs"/>
          <w:b/>
          <w:bCs/>
          <w:sz w:val="28"/>
          <w:szCs w:val="28"/>
          <w:rtl/>
        </w:rPr>
        <w:t xml:space="preserve"> طرح: </w:t>
      </w:r>
      <w:r w:rsidR="00FE295B" w:rsidRPr="00B61D19">
        <w:rPr>
          <w:rFonts w:cs="B Nazanin" w:hint="cs"/>
          <w:b/>
          <w:bCs/>
          <w:sz w:val="24"/>
          <w:szCs w:val="24"/>
          <w:rtl/>
        </w:rPr>
        <w:t>جهاد خدمت</w:t>
      </w:r>
    </w:p>
    <w:p w:rsidR="00FE295B" w:rsidRPr="003E083E" w:rsidRDefault="000C510E" w:rsidP="000C510E">
      <w:pPr>
        <w:ind w:firstLine="93"/>
        <w:jc w:val="both"/>
        <w:rPr>
          <w:rFonts w:ascii="Wide Latin" w:hAnsi="Wide Latin" w:cs="B Titr"/>
          <w:b/>
          <w:bCs/>
          <w:sz w:val="28"/>
          <w:szCs w:val="28"/>
          <w:rtl/>
        </w:rPr>
      </w:pPr>
      <w:r>
        <w:rPr>
          <w:rFonts w:ascii="Wide Latin" w:hAnsi="Wide Latin" w:cs="B Titr" w:hint="cs"/>
          <w:b/>
          <w:bCs/>
          <w:sz w:val="28"/>
          <w:szCs w:val="28"/>
          <w:rtl/>
        </w:rPr>
        <w:t>اسم سامانه</w:t>
      </w:r>
      <w:r w:rsidR="00FE295B" w:rsidRPr="003E083E">
        <w:rPr>
          <w:rFonts w:ascii="Wide Latin" w:hAnsi="Wide Latin" w:cs="B Titr" w:hint="cs"/>
          <w:b/>
          <w:bCs/>
          <w:sz w:val="28"/>
          <w:szCs w:val="28"/>
          <w:rtl/>
        </w:rPr>
        <w:t xml:space="preserve">: </w:t>
      </w:r>
      <w:r w:rsidR="00FE295B" w:rsidRPr="00B61D19">
        <w:rPr>
          <w:rFonts w:cs="B Nazanin" w:hint="cs"/>
          <w:b/>
          <w:bCs/>
          <w:sz w:val="24"/>
          <w:szCs w:val="24"/>
          <w:rtl/>
        </w:rPr>
        <w:t>خادمین افتخاری حریم رضوی</w:t>
      </w:r>
    </w:p>
    <w:p w:rsidR="00FE295B" w:rsidRDefault="00FE295B" w:rsidP="000C510E">
      <w:pPr>
        <w:ind w:firstLine="93"/>
        <w:jc w:val="both"/>
        <w:rPr>
          <w:rFonts w:cs="B Nazanin"/>
          <w:sz w:val="28"/>
          <w:szCs w:val="28"/>
          <w:rtl/>
        </w:rPr>
      </w:pPr>
      <w:r w:rsidRPr="003E083E">
        <w:rPr>
          <w:rFonts w:ascii="Wide Latin" w:hAnsi="Wide Latin" w:cs="B Titr" w:hint="cs"/>
          <w:b/>
          <w:bCs/>
          <w:sz w:val="28"/>
          <w:szCs w:val="28"/>
          <w:rtl/>
        </w:rPr>
        <w:t xml:space="preserve">شعار: </w:t>
      </w:r>
      <w:r w:rsidRPr="00B61D19">
        <w:rPr>
          <w:rFonts w:cs="B Nazanin" w:hint="cs"/>
          <w:b/>
          <w:bCs/>
          <w:sz w:val="24"/>
          <w:szCs w:val="24"/>
          <w:rtl/>
        </w:rPr>
        <w:t xml:space="preserve">خدمت </w:t>
      </w:r>
      <w:r w:rsidR="000C510E" w:rsidRPr="00B61D19">
        <w:rPr>
          <w:rFonts w:cs="B Nazanin" w:hint="cs"/>
          <w:b/>
          <w:bCs/>
          <w:sz w:val="24"/>
          <w:szCs w:val="24"/>
          <w:rtl/>
        </w:rPr>
        <w:t>به زائران</w:t>
      </w:r>
      <w:r w:rsidRPr="00B61D19">
        <w:rPr>
          <w:rFonts w:cs="B Nazanin" w:hint="cs"/>
          <w:b/>
          <w:bCs/>
          <w:sz w:val="24"/>
          <w:szCs w:val="24"/>
          <w:rtl/>
        </w:rPr>
        <w:t xml:space="preserve"> شرف ماست</w:t>
      </w:r>
    </w:p>
    <w:p w:rsidR="00B61D19" w:rsidRDefault="00B61D19" w:rsidP="000C510E">
      <w:pPr>
        <w:ind w:firstLine="93"/>
        <w:jc w:val="both"/>
        <w:rPr>
          <w:rFonts w:cs="B Zar"/>
          <w:sz w:val="28"/>
          <w:szCs w:val="28"/>
          <w:rtl/>
        </w:rPr>
      </w:pPr>
    </w:p>
    <w:p w:rsidR="00FE295B" w:rsidRPr="00FE295B" w:rsidRDefault="000C510E" w:rsidP="000C510E">
      <w:pPr>
        <w:jc w:val="both"/>
        <w:rPr>
          <w:rFonts w:cs="B Zar"/>
          <w:b/>
          <w:bCs/>
          <w:sz w:val="28"/>
          <w:szCs w:val="28"/>
        </w:rPr>
      </w:pPr>
      <w:r>
        <w:rPr>
          <w:rFonts w:cs="B Zar" w:hint="cs"/>
          <w:b/>
          <w:bCs/>
          <w:sz w:val="28"/>
          <w:szCs w:val="28"/>
          <w:rtl/>
        </w:rPr>
        <w:lastRenderedPageBreak/>
        <w:t>اقدامات د</w:t>
      </w:r>
      <w:r w:rsidR="00FE295B" w:rsidRPr="00FE295B">
        <w:rPr>
          <w:rFonts w:cs="B Zar" w:hint="cs"/>
          <w:b/>
          <w:bCs/>
          <w:sz w:val="28"/>
          <w:szCs w:val="28"/>
          <w:rtl/>
        </w:rPr>
        <w:t xml:space="preserve">ستگاه ها </w:t>
      </w:r>
      <w:r>
        <w:rPr>
          <w:rFonts w:cs="B Zar" w:hint="cs"/>
          <w:b/>
          <w:bCs/>
          <w:sz w:val="28"/>
          <w:szCs w:val="28"/>
          <w:rtl/>
        </w:rPr>
        <w:t xml:space="preserve">برای </w:t>
      </w:r>
      <w:r w:rsidR="00FE295B" w:rsidRPr="00FE295B">
        <w:rPr>
          <w:rFonts w:cs="B Zar" w:hint="cs"/>
          <w:b/>
          <w:bCs/>
          <w:sz w:val="28"/>
          <w:szCs w:val="28"/>
          <w:rtl/>
        </w:rPr>
        <w:t xml:space="preserve">ساماندهی خدمت رسانی به </w:t>
      </w:r>
      <w:r w:rsidR="007A4DF8">
        <w:rPr>
          <w:rFonts w:cs="B Zar" w:hint="cs"/>
          <w:b/>
          <w:bCs/>
          <w:sz w:val="28"/>
          <w:szCs w:val="28"/>
          <w:rtl/>
        </w:rPr>
        <w:t>ز</w:t>
      </w:r>
      <w:r>
        <w:rPr>
          <w:rFonts w:cs="B Zar" w:hint="cs"/>
          <w:b/>
          <w:bCs/>
          <w:sz w:val="28"/>
          <w:szCs w:val="28"/>
          <w:rtl/>
        </w:rPr>
        <w:t>ائرا</w:t>
      </w:r>
      <w:r w:rsidR="00FE295B" w:rsidRPr="00FE295B">
        <w:rPr>
          <w:rFonts w:cs="B Zar" w:hint="cs"/>
          <w:b/>
          <w:bCs/>
          <w:sz w:val="28"/>
          <w:szCs w:val="28"/>
          <w:rtl/>
        </w:rPr>
        <w:t>ن پیاده</w:t>
      </w:r>
    </w:p>
    <w:p w:rsidR="003B2CE5" w:rsidRPr="00FE295B" w:rsidRDefault="003B2CE5" w:rsidP="00120E00">
      <w:pPr>
        <w:jc w:val="both"/>
        <w:rPr>
          <w:rFonts w:cs="B Zar"/>
          <w:b/>
          <w:bCs/>
          <w:sz w:val="28"/>
          <w:szCs w:val="28"/>
        </w:rPr>
      </w:pPr>
      <w:r w:rsidRPr="00FE295B">
        <w:rPr>
          <w:rFonts w:cs="B Zar"/>
          <w:b/>
          <w:bCs/>
          <w:sz w:val="28"/>
          <w:szCs w:val="28"/>
          <w:rtl/>
        </w:rPr>
        <w:t xml:space="preserve">1. درون سازمانی-  </w:t>
      </w:r>
      <w:r w:rsidRPr="00FE295B">
        <w:rPr>
          <w:rFonts w:cs="B Zar" w:hint="cs"/>
          <w:b/>
          <w:bCs/>
          <w:sz w:val="28"/>
          <w:szCs w:val="28"/>
          <w:rtl/>
        </w:rPr>
        <w:t>معاونت فرهنگی و اجتماعی:</w:t>
      </w:r>
    </w:p>
    <w:p w:rsidR="000C510E" w:rsidRDefault="00915A09" w:rsidP="00120E00">
      <w:pPr>
        <w:pStyle w:val="ListParagraph"/>
        <w:numPr>
          <w:ilvl w:val="0"/>
          <w:numId w:val="18"/>
        </w:numPr>
        <w:jc w:val="both"/>
        <w:rPr>
          <w:rFonts w:cs="B Nazanin"/>
          <w:sz w:val="28"/>
          <w:szCs w:val="28"/>
        </w:rPr>
      </w:pPr>
      <w:r w:rsidRPr="00EE1BC2">
        <w:rPr>
          <w:rFonts w:cs="B Nazanin" w:hint="cs"/>
          <w:sz w:val="28"/>
          <w:szCs w:val="28"/>
          <w:rtl/>
        </w:rPr>
        <w:t xml:space="preserve">اطلاع رسانی گسترده </w:t>
      </w:r>
      <w:r w:rsidR="00120E00">
        <w:rPr>
          <w:rFonts w:cs="B Nazanin" w:hint="cs"/>
          <w:sz w:val="28"/>
          <w:szCs w:val="28"/>
          <w:rtl/>
        </w:rPr>
        <w:t>برای</w:t>
      </w:r>
      <w:r w:rsidR="003817A8" w:rsidRPr="00EE1BC2">
        <w:rPr>
          <w:rFonts w:cs="B Nazanin" w:hint="cs"/>
          <w:sz w:val="28"/>
          <w:szCs w:val="28"/>
          <w:rtl/>
        </w:rPr>
        <w:t xml:space="preserve"> فراخوان عمومی </w:t>
      </w:r>
    </w:p>
    <w:p w:rsidR="008A629E" w:rsidRDefault="008A629E" w:rsidP="000C510E">
      <w:pPr>
        <w:pStyle w:val="ListParagraph"/>
        <w:numPr>
          <w:ilvl w:val="1"/>
          <w:numId w:val="21"/>
        </w:numPr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فضاسازی شهری</w:t>
      </w:r>
    </w:p>
    <w:p w:rsidR="008A629E" w:rsidRDefault="008A629E" w:rsidP="008A629E">
      <w:pPr>
        <w:pStyle w:val="ListParagraph"/>
        <w:numPr>
          <w:ilvl w:val="2"/>
          <w:numId w:val="22"/>
        </w:numPr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سازه های 3*4 سطح شهر به تعداد 100 عدد (از تاریخ 7 آذر لغایت 21 آذر ماه) با محتوای لگوی واحد</w:t>
      </w:r>
    </w:p>
    <w:p w:rsidR="008A629E" w:rsidRDefault="008A629E" w:rsidP="008A629E">
      <w:pPr>
        <w:pStyle w:val="ListParagraph"/>
        <w:numPr>
          <w:ilvl w:val="2"/>
          <w:numId w:val="22"/>
        </w:numPr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نقشه مسیر زائرین پیاده در 5 معبر اصلی ورودی های شهر </w:t>
      </w:r>
      <w:r w:rsidR="00C0475B">
        <w:rPr>
          <w:rFonts w:cs="B Nazanin" w:hint="cs"/>
          <w:sz w:val="28"/>
          <w:szCs w:val="28"/>
          <w:rtl/>
        </w:rPr>
        <w:t>(16 لغایت 21 آذرماه)</w:t>
      </w:r>
    </w:p>
    <w:p w:rsidR="008A629E" w:rsidRPr="00120E00" w:rsidRDefault="008A629E" w:rsidP="008A629E">
      <w:pPr>
        <w:pStyle w:val="ListParagraph"/>
        <w:numPr>
          <w:ilvl w:val="2"/>
          <w:numId w:val="22"/>
        </w:numPr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سازه های 3*4 سطح شهر با محتوای اذکار در مسیر زائران پیاده در سطح شهر تا مسیر </w:t>
      </w:r>
      <w:r w:rsidR="006B7EBA">
        <w:rPr>
          <w:rFonts w:cs="B Nazanin" w:hint="cs"/>
          <w:sz w:val="28"/>
          <w:szCs w:val="28"/>
          <w:rtl/>
        </w:rPr>
        <w:t>منتهی به حرم مطهر (18 لغای</w:t>
      </w:r>
      <w:r w:rsidRPr="00120E00">
        <w:rPr>
          <w:rFonts w:cs="B Nazanin" w:hint="cs"/>
          <w:sz w:val="28"/>
          <w:szCs w:val="28"/>
          <w:rtl/>
        </w:rPr>
        <w:t>ت 21 آذرماه )</w:t>
      </w:r>
    </w:p>
    <w:p w:rsidR="008A629E" w:rsidRPr="00120E00" w:rsidRDefault="00C0475B" w:rsidP="00C0475B">
      <w:pPr>
        <w:pStyle w:val="ListParagraph"/>
        <w:numPr>
          <w:ilvl w:val="1"/>
          <w:numId w:val="21"/>
        </w:numPr>
        <w:jc w:val="both"/>
        <w:rPr>
          <w:rFonts w:cs="B Nazanin"/>
          <w:sz w:val="28"/>
          <w:szCs w:val="28"/>
        </w:rPr>
      </w:pPr>
      <w:r w:rsidRPr="00120E00">
        <w:rPr>
          <w:rFonts w:cs="B Nazanin" w:hint="cs"/>
          <w:sz w:val="28"/>
          <w:szCs w:val="28"/>
          <w:rtl/>
        </w:rPr>
        <w:t>طراحی و چاپ پوستر برای توزیع در مساجد سطح شهر- مدارس نواحی 7 گانه آموزش و پرورش- اصناف- نصب در جلوی اتوبوس- قطار شهری- ادارات- فرهنگسراها</w:t>
      </w:r>
      <w:r w:rsidR="00747F9A">
        <w:rPr>
          <w:rFonts w:cs="B Nazanin" w:hint="cs"/>
          <w:sz w:val="28"/>
          <w:szCs w:val="28"/>
          <w:rtl/>
        </w:rPr>
        <w:t xml:space="preserve"> به تعداد 30،000 عدد</w:t>
      </w:r>
    </w:p>
    <w:p w:rsidR="00C0475B" w:rsidRDefault="00C0475B" w:rsidP="00C0475B">
      <w:pPr>
        <w:pStyle w:val="ListParagraph"/>
        <w:numPr>
          <w:ilvl w:val="1"/>
          <w:numId w:val="21"/>
        </w:numPr>
        <w:jc w:val="both"/>
        <w:rPr>
          <w:rFonts w:cs="B Nazanin"/>
          <w:sz w:val="28"/>
          <w:szCs w:val="28"/>
        </w:rPr>
      </w:pPr>
      <w:r w:rsidRPr="00C0475B">
        <w:rPr>
          <w:rFonts w:cs="B Nazanin" w:hint="cs"/>
          <w:sz w:val="28"/>
          <w:szCs w:val="28"/>
          <w:rtl/>
        </w:rPr>
        <w:t>اطلاع رسانی در سایت روابط عمومی</w:t>
      </w:r>
      <w:r>
        <w:rPr>
          <w:rFonts w:cs="B Nazanin" w:hint="cs"/>
          <w:sz w:val="28"/>
          <w:szCs w:val="28"/>
          <w:rtl/>
        </w:rPr>
        <w:t xml:space="preserve"> سازمان فرهنگی و تفریحی</w:t>
      </w:r>
    </w:p>
    <w:p w:rsidR="00C0475B" w:rsidRDefault="00C0475B" w:rsidP="00C0475B">
      <w:pPr>
        <w:pStyle w:val="ListParagraph"/>
        <w:numPr>
          <w:ilvl w:val="1"/>
          <w:numId w:val="21"/>
        </w:numPr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ارسال پیامک برای مخاطبین</w:t>
      </w:r>
    </w:p>
    <w:p w:rsidR="00C0475B" w:rsidRDefault="0032576D" w:rsidP="00C0475B">
      <w:pPr>
        <w:pStyle w:val="ListParagraph"/>
        <w:numPr>
          <w:ilvl w:val="1"/>
          <w:numId w:val="21"/>
        </w:numPr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استفاده از پتانسیل و ظرفیت </w:t>
      </w:r>
      <w:r w:rsidR="00C0475B">
        <w:rPr>
          <w:rFonts w:cs="B Nazanin" w:hint="cs"/>
          <w:sz w:val="28"/>
          <w:szCs w:val="28"/>
          <w:rtl/>
        </w:rPr>
        <w:t>پل های هوایی</w:t>
      </w:r>
    </w:p>
    <w:p w:rsidR="00C0475B" w:rsidRDefault="00C0475B" w:rsidP="00C0475B">
      <w:pPr>
        <w:pStyle w:val="ListParagraph"/>
        <w:numPr>
          <w:ilvl w:val="1"/>
          <w:numId w:val="21"/>
        </w:numPr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نشریه سازمان </w:t>
      </w:r>
      <w:r w:rsidR="00120E00">
        <w:rPr>
          <w:rFonts w:cs="B Nazanin" w:hint="cs"/>
          <w:sz w:val="28"/>
          <w:szCs w:val="28"/>
          <w:rtl/>
        </w:rPr>
        <w:t>فرهنگی و تفریحی</w:t>
      </w:r>
    </w:p>
    <w:p w:rsidR="00C0475B" w:rsidRDefault="002A3A1C" w:rsidP="00C0475B">
      <w:pPr>
        <w:pStyle w:val="ListParagraph"/>
        <w:numPr>
          <w:ilvl w:val="1"/>
          <w:numId w:val="21"/>
        </w:numPr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پخش تیزر در </w:t>
      </w:r>
      <w:r w:rsidR="00C0475B">
        <w:rPr>
          <w:rFonts w:cs="B Nazanin" w:hint="cs"/>
          <w:sz w:val="28"/>
          <w:szCs w:val="28"/>
          <w:rtl/>
        </w:rPr>
        <w:t xml:space="preserve">تلویزیون های شهری از تاریخ 5 لغایت 21 آذرماه </w:t>
      </w:r>
    </w:p>
    <w:p w:rsidR="002A3A1C" w:rsidRDefault="002A3A1C" w:rsidP="007E160E">
      <w:pPr>
        <w:pStyle w:val="ListParagraph"/>
        <w:numPr>
          <w:ilvl w:val="1"/>
          <w:numId w:val="21"/>
        </w:numPr>
        <w:jc w:val="both"/>
        <w:rPr>
          <w:rFonts w:cs="B Nazanin"/>
          <w:sz w:val="28"/>
          <w:szCs w:val="28"/>
        </w:rPr>
      </w:pPr>
      <w:r w:rsidRPr="002A3A1C">
        <w:rPr>
          <w:rFonts w:cs="B Nazanin" w:hint="cs"/>
          <w:sz w:val="28"/>
          <w:szCs w:val="28"/>
          <w:rtl/>
        </w:rPr>
        <w:t xml:space="preserve">فراخوان و اجرای مسابقه عکس برداری با موضوع جهاد خدمت </w:t>
      </w:r>
    </w:p>
    <w:p w:rsidR="002A3A1C" w:rsidRPr="00B9362D" w:rsidRDefault="002A3A1C" w:rsidP="00B9362D">
      <w:pPr>
        <w:pStyle w:val="ListParagraph"/>
        <w:numPr>
          <w:ilvl w:val="0"/>
          <w:numId w:val="18"/>
        </w:numPr>
        <w:jc w:val="both"/>
        <w:rPr>
          <w:rFonts w:cs="B Zar"/>
          <w:sz w:val="28"/>
          <w:szCs w:val="28"/>
        </w:rPr>
      </w:pPr>
      <w:r w:rsidRPr="00B9362D">
        <w:rPr>
          <w:rFonts w:cs="B Zar" w:hint="cs"/>
          <w:sz w:val="28"/>
          <w:szCs w:val="28"/>
          <w:rtl/>
        </w:rPr>
        <w:t>پاسخگویی تلفن ملی راهنمای زائر 096308 از ساعت 6 الی 22 از تاریخ 5 لغایت 21 آذرماه برای ثبت نام خدمت گزاران و پاسخگویی به زائران</w:t>
      </w:r>
    </w:p>
    <w:p w:rsidR="00D9781E" w:rsidRPr="00EE1BC2" w:rsidRDefault="00915A09" w:rsidP="00C0687E">
      <w:pPr>
        <w:pStyle w:val="ListParagraph"/>
        <w:numPr>
          <w:ilvl w:val="0"/>
          <w:numId w:val="18"/>
        </w:numPr>
        <w:jc w:val="both"/>
        <w:rPr>
          <w:rFonts w:cs="B Nazanin"/>
          <w:sz w:val="28"/>
          <w:szCs w:val="28"/>
          <w:rtl/>
        </w:rPr>
      </w:pPr>
      <w:r w:rsidRPr="00EE1BC2">
        <w:rPr>
          <w:rFonts w:cs="B Nazanin" w:hint="cs"/>
          <w:sz w:val="28"/>
          <w:szCs w:val="28"/>
          <w:rtl/>
        </w:rPr>
        <w:t xml:space="preserve">تجهیز و راه اندازی </w:t>
      </w:r>
      <w:r w:rsidR="002A3A1C">
        <w:rPr>
          <w:rFonts w:cs="B Nazanin" w:hint="cs"/>
          <w:sz w:val="28"/>
          <w:szCs w:val="28"/>
          <w:rtl/>
        </w:rPr>
        <w:t>تعداد</w:t>
      </w:r>
      <w:r w:rsidR="00C0687E">
        <w:rPr>
          <w:rFonts w:cs="B Nazanin" w:hint="cs"/>
          <w:sz w:val="28"/>
          <w:szCs w:val="28"/>
          <w:rtl/>
        </w:rPr>
        <w:t xml:space="preserve"> 16</w:t>
      </w:r>
      <w:r w:rsidRPr="00EE1BC2">
        <w:rPr>
          <w:rFonts w:cs="B Nazanin" w:hint="cs"/>
          <w:sz w:val="28"/>
          <w:szCs w:val="28"/>
          <w:rtl/>
        </w:rPr>
        <w:t>پایگاه های راهنمای زائر</w:t>
      </w:r>
      <w:r w:rsidR="00C0687E">
        <w:rPr>
          <w:rFonts w:cs="B Nazanin" w:hint="cs"/>
          <w:sz w:val="28"/>
          <w:szCs w:val="28"/>
          <w:rtl/>
        </w:rPr>
        <w:t xml:space="preserve"> در مسیر منتهی به حرم مطهر </w:t>
      </w:r>
      <w:r w:rsidRPr="00EE1BC2">
        <w:rPr>
          <w:rFonts w:cs="B Nazanin" w:hint="cs"/>
          <w:sz w:val="28"/>
          <w:szCs w:val="28"/>
          <w:rtl/>
        </w:rPr>
        <w:t>به صورت ویژه جهت انجام اطلاع رسانی و</w:t>
      </w:r>
      <w:r w:rsidR="007A4DF8" w:rsidRPr="00EE1BC2">
        <w:rPr>
          <w:rFonts w:cs="B Nazanin" w:hint="cs"/>
          <w:sz w:val="28"/>
          <w:szCs w:val="28"/>
          <w:rtl/>
        </w:rPr>
        <w:t xml:space="preserve"> </w:t>
      </w:r>
      <w:r w:rsidR="00C0687E">
        <w:rPr>
          <w:rFonts w:cs="B Nazanin" w:hint="cs"/>
          <w:sz w:val="28"/>
          <w:szCs w:val="28"/>
          <w:rtl/>
        </w:rPr>
        <w:t>راهنمایی زائرا</w:t>
      </w:r>
      <w:r w:rsidRPr="00EE1BC2">
        <w:rPr>
          <w:rFonts w:cs="B Nazanin" w:hint="cs"/>
          <w:sz w:val="28"/>
          <w:szCs w:val="28"/>
          <w:rtl/>
        </w:rPr>
        <w:t>ن و ثبت نام م</w:t>
      </w:r>
      <w:r w:rsidR="002A3A1C">
        <w:rPr>
          <w:rFonts w:cs="B Nazanin" w:hint="cs"/>
          <w:sz w:val="28"/>
          <w:szCs w:val="28"/>
          <w:rtl/>
        </w:rPr>
        <w:t>تقاضیان ارائه خدمت</w:t>
      </w:r>
      <w:r w:rsidR="00C0687E">
        <w:rPr>
          <w:rFonts w:cs="B Nazanin" w:hint="cs"/>
          <w:sz w:val="28"/>
          <w:szCs w:val="28"/>
          <w:rtl/>
        </w:rPr>
        <w:t xml:space="preserve"> </w:t>
      </w:r>
    </w:p>
    <w:p w:rsidR="00D9781E" w:rsidRPr="00EE1BC2" w:rsidRDefault="007E160E" w:rsidP="00E46BCE">
      <w:pPr>
        <w:pStyle w:val="ListParagraph"/>
        <w:numPr>
          <w:ilvl w:val="0"/>
          <w:numId w:val="18"/>
        </w:num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ایجاد و </w:t>
      </w:r>
      <w:r w:rsidR="00915A09" w:rsidRPr="00EE1BC2">
        <w:rPr>
          <w:rFonts w:cs="B Nazanin" w:hint="cs"/>
          <w:sz w:val="28"/>
          <w:szCs w:val="28"/>
          <w:rtl/>
        </w:rPr>
        <w:t>بهره برداری</w:t>
      </w:r>
      <w:r w:rsidR="00C0687E">
        <w:rPr>
          <w:rFonts w:cs="B Nazanin" w:hint="cs"/>
          <w:sz w:val="28"/>
          <w:szCs w:val="28"/>
          <w:rtl/>
        </w:rPr>
        <w:t xml:space="preserve"> </w:t>
      </w:r>
      <w:r w:rsidR="00915A09" w:rsidRPr="00EE1BC2">
        <w:rPr>
          <w:rFonts w:cs="B Nazanin" w:hint="cs"/>
          <w:sz w:val="28"/>
          <w:szCs w:val="28"/>
          <w:rtl/>
        </w:rPr>
        <w:t>از سامانه</w:t>
      </w:r>
      <w:r w:rsidR="00120E00">
        <w:rPr>
          <w:rFonts w:cs="B Nazanin" w:hint="cs"/>
          <w:sz w:val="28"/>
          <w:szCs w:val="28"/>
          <w:rtl/>
        </w:rPr>
        <w:t xml:space="preserve"> </w:t>
      </w:r>
      <w:r w:rsidR="00E46BCE">
        <w:rPr>
          <w:rFonts w:cs="B Nazanin" w:hint="cs"/>
          <w:sz w:val="28"/>
          <w:szCs w:val="28"/>
          <w:rtl/>
        </w:rPr>
        <w:t xml:space="preserve">ثبت نام جهاد خدمت به آدرس ( </w:t>
      </w:r>
      <w:r w:rsidR="00E46BCE">
        <w:rPr>
          <w:rFonts w:cs="B Nazanin"/>
          <w:sz w:val="28"/>
          <w:szCs w:val="28"/>
        </w:rPr>
        <w:t>mashhad.ir/</w:t>
      </w:r>
      <w:proofErr w:type="spellStart"/>
      <w:r w:rsidR="00E46BCE">
        <w:rPr>
          <w:rFonts w:cs="B Nazanin"/>
          <w:sz w:val="28"/>
          <w:szCs w:val="28"/>
        </w:rPr>
        <w:t>khedmat</w:t>
      </w:r>
      <w:proofErr w:type="spellEnd"/>
      <w:r w:rsidR="00E46BCE">
        <w:rPr>
          <w:rFonts w:cs="B Nazanin"/>
          <w:sz w:val="28"/>
          <w:szCs w:val="28"/>
        </w:rPr>
        <w:t xml:space="preserve"> </w:t>
      </w:r>
      <w:r w:rsidR="00E46BCE">
        <w:rPr>
          <w:rFonts w:cs="B Nazanin" w:hint="cs"/>
          <w:sz w:val="28"/>
          <w:szCs w:val="28"/>
          <w:rtl/>
        </w:rPr>
        <w:t xml:space="preserve"> )</w:t>
      </w:r>
      <w:r w:rsidR="00C36C21">
        <w:rPr>
          <w:rFonts w:cs="B Nazanin" w:hint="cs"/>
          <w:sz w:val="28"/>
          <w:szCs w:val="28"/>
          <w:rtl/>
        </w:rPr>
        <w:t xml:space="preserve"> </w:t>
      </w:r>
      <w:r w:rsidR="006B7EBA">
        <w:rPr>
          <w:rFonts w:cs="B Nazanin" w:hint="cs"/>
          <w:sz w:val="28"/>
          <w:szCs w:val="28"/>
          <w:u w:val="single"/>
          <w:rtl/>
        </w:rPr>
        <w:t xml:space="preserve">پیوست شماره یک </w:t>
      </w:r>
    </w:p>
    <w:p w:rsidR="0017754F" w:rsidRPr="00EE1BC2" w:rsidRDefault="0017754F" w:rsidP="00C0687E">
      <w:pPr>
        <w:pStyle w:val="ListParagraph"/>
        <w:numPr>
          <w:ilvl w:val="0"/>
          <w:numId w:val="18"/>
        </w:numPr>
        <w:jc w:val="both"/>
        <w:rPr>
          <w:rFonts w:cs="B Nazanin"/>
          <w:sz w:val="28"/>
          <w:szCs w:val="28"/>
          <w:rtl/>
        </w:rPr>
      </w:pPr>
      <w:r w:rsidRPr="00EE1BC2">
        <w:rPr>
          <w:rFonts w:cs="B Nazanin" w:hint="cs"/>
          <w:sz w:val="28"/>
          <w:szCs w:val="28"/>
          <w:rtl/>
        </w:rPr>
        <w:t>ارزی</w:t>
      </w:r>
      <w:r w:rsidR="00C0687E">
        <w:rPr>
          <w:rFonts w:cs="B Nazanin" w:hint="cs"/>
          <w:sz w:val="28"/>
          <w:szCs w:val="28"/>
          <w:rtl/>
        </w:rPr>
        <w:t>ابی ایستگاه های استقبال از زائرا</w:t>
      </w:r>
      <w:r w:rsidRPr="00EE1BC2">
        <w:rPr>
          <w:rFonts w:cs="B Nazanin" w:hint="cs"/>
          <w:sz w:val="28"/>
          <w:szCs w:val="28"/>
          <w:rtl/>
        </w:rPr>
        <w:t xml:space="preserve">ن پیاده </w:t>
      </w:r>
    </w:p>
    <w:p w:rsidR="00D9781E" w:rsidRPr="002A3A1C" w:rsidRDefault="00915A09" w:rsidP="009607E7">
      <w:pPr>
        <w:pStyle w:val="ListParagraph"/>
        <w:numPr>
          <w:ilvl w:val="0"/>
          <w:numId w:val="18"/>
        </w:numPr>
        <w:jc w:val="both"/>
        <w:rPr>
          <w:rFonts w:cs="B Nazanin"/>
          <w:sz w:val="28"/>
          <w:szCs w:val="28"/>
          <w:rtl/>
        </w:rPr>
      </w:pPr>
      <w:r w:rsidRPr="002A3A1C">
        <w:rPr>
          <w:rFonts w:cs="B Nazanin" w:hint="cs"/>
          <w:sz w:val="28"/>
          <w:szCs w:val="28"/>
          <w:rtl/>
        </w:rPr>
        <w:t xml:space="preserve">بهره گیری از مشارکت </w:t>
      </w:r>
      <w:r w:rsidR="009607E7">
        <w:rPr>
          <w:rFonts w:cs="B Nazanin" w:hint="cs"/>
          <w:sz w:val="28"/>
          <w:szCs w:val="28"/>
          <w:rtl/>
        </w:rPr>
        <w:t>اموم مردم در بهره برداری از ایستگاه های استقبال و مراکز اسکان</w:t>
      </w:r>
      <w:r w:rsidRPr="002A3A1C">
        <w:rPr>
          <w:rFonts w:cs="B Nazanin" w:hint="cs"/>
          <w:sz w:val="28"/>
          <w:szCs w:val="28"/>
          <w:rtl/>
        </w:rPr>
        <w:t xml:space="preserve"> </w:t>
      </w:r>
    </w:p>
    <w:p w:rsidR="00D9781E" w:rsidRPr="00EE1BC2" w:rsidRDefault="00915A09" w:rsidP="00120E00">
      <w:pPr>
        <w:pStyle w:val="ListParagraph"/>
        <w:numPr>
          <w:ilvl w:val="0"/>
          <w:numId w:val="18"/>
        </w:numPr>
        <w:jc w:val="both"/>
        <w:rPr>
          <w:rFonts w:cs="B Nazanin"/>
          <w:sz w:val="28"/>
          <w:szCs w:val="28"/>
          <w:rtl/>
        </w:rPr>
      </w:pPr>
      <w:r w:rsidRPr="00EE1BC2">
        <w:rPr>
          <w:rFonts w:cs="B Nazanin" w:hint="cs"/>
          <w:sz w:val="28"/>
          <w:szCs w:val="28"/>
          <w:rtl/>
        </w:rPr>
        <w:t xml:space="preserve">تدارک سالن های ورزشی جهت اسکان اضطراری </w:t>
      </w:r>
    </w:p>
    <w:p w:rsidR="00D9781E" w:rsidRPr="00EE1BC2" w:rsidRDefault="00915A09" w:rsidP="00F8054A">
      <w:pPr>
        <w:pStyle w:val="ListParagraph"/>
        <w:numPr>
          <w:ilvl w:val="0"/>
          <w:numId w:val="18"/>
        </w:numPr>
        <w:jc w:val="both"/>
        <w:rPr>
          <w:rFonts w:cs="B Nazanin"/>
          <w:sz w:val="28"/>
          <w:szCs w:val="28"/>
          <w:rtl/>
        </w:rPr>
      </w:pPr>
      <w:r w:rsidRPr="00EE1BC2">
        <w:rPr>
          <w:rFonts w:cs="B Nazanin" w:hint="cs"/>
          <w:sz w:val="28"/>
          <w:szCs w:val="28"/>
          <w:rtl/>
        </w:rPr>
        <w:t>ایجاد و نظار</w:t>
      </w:r>
      <w:r w:rsidR="009203AB">
        <w:rPr>
          <w:rFonts w:cs="B Nazanin" w:hint="cs"/>
          <w:sz w:val="28"/>
          <w:szCs w:val="28"/>
          <w:rtl/>
        </w:rPr>
        <w:t>ت بر نحوه صحیح راه اندازی و ارائ</w:t>
      </w:r>
      <w:r w:rsidRPr="00EE1BC2">
        <w:rPr>
          <w:rFonts w:cs="B Nazanin" w:hint="cs"/>
          <w:sz w:val="28"/>
          <w:szCs w:val="28"/>
          <w:rtl/>
        </w:rPr>
        <w:t>ه خدمات در ایستگاه های استقبال از</w:t>
      </w:r>
      <w:r w:rsidR="00120E00">
        <w:rPr>
          <w:rFonts w:cs="B Nazanin" w:hint="cs"/>
          <w:sz w:val="28"/>
          <w:szCs w:val="28"/>
          <w:rtl/>
        </w:rPr>
        <w:t xml:space="preserve"> </w:t>
      </w:r>
      <w:r w:rsidRPr="00EE1BC2">
        <w:rPr>
          <w:rFonts w:cs="B Nazanin" w:hint="cs"/>
          <w:sz w:val="28"/>
          <w:szCs w:val="28"/>
          <w:rtl/>
        </w:rPr>
        <w:t>زائر با محوریت فعال شدن گروه های مردمی</w:t>
      </w:r>
      <w:r w:rsidR="00700CA7">
        <w:rPr>
          <w:rFonts w:cs="B Nazanin" w:hint="cs"/>
          <w:sz w:val="28"/>
          <w:szCs w:val="28"/>
          <w:rtl/>
        </w:rPr>
        <w:t xml:space="preserve"> </w:t>
      </w:r>
    </w:p>
    <w:p w:rsidR="00D9781E" w:rsidRPr="00EE1BC2" w:rsidRDefault="00915A09" w:rsidP="006B7EBA">
      <w:pPr>
        <w:pStyle w:val="ListParagraph"/>
        <w:numPr>
          <w:ilvl w:val="0"/>
          <w:numId w:val="18"/>
        </w:numPr>
        <w:jc w:val="both"/>
        <w:rPr>
          <w:rFonts w:cs="B Nazanin"/>
          <w:sz w:val="28"/>
          <w:szCs w:val="28"/>
          <w:rtl/>
        </w:rPr>
      </w:pPr>
      <w:r w:rsidRPr="00EE1BC2">
        <w:rPr>
          <w:rFonts w:cs="B Nazanin" w:hint="cs"/>
          <w:sz w:val="28"/>
          <w:szCs w:val="28"/>
          <w:rtl/>
        </w:rPr>
        <w:lastRenderedPageBreak/>
        <w:t xml:space="preserve">تهیه، تدوین و ثبت بانک اطلاعات اسامی و مشخصات افراد خدمت گزار سال گذشته و جاری  توسط مناطق در سامانه با تمامی ابزارهای ممکن </w:t>
      </w:r>
    </w:p>
    <w:p w:rsidR="00D9781E" w:rsidRPr="00EE1BC2" w:rsidRDefault="00120E00" w:rsidP="006B7EBA">
      <w:pPr>
        <w:pStyle w:val="ListParagraph"/>
        <w:numPr>
          <w:ilvl w:val="0"/>
          <w:numId w:val="18"/>
        </w:numPr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صدور</w:t>
      </w:r>
      <w:r w:rsidR="00915A09" w:rsidRPr="00EE1BC2">
        <w:rPr>
          <w:rFonts w:cs="B Nazanin" w:hint="cs"/>
          <w:sz w:val="28"/>
          <w:szCs w:val="28"/>
          <w:rtl/>
        </w:rPr>
        <w:t xml:space="preserve"> مجوز برپایی ایستگاه ها مطابق با مسیر های مشخص شده حرکت زائ</w:t>
      </w:r>
      <w:r>
        <w:rPr>
          <w:rFonts w:cs="B Nazanin" w:hint="cs"/>
          <w:sz w:val="28"/>
          <w:szCs w:val="28"/>
          <w:rtl/>
        </w:rPr>
        <w:t>ران پیاده</w:t>
      </w:r>
    </w:p>
    <w:p w:rsidR="0079042C" w:rsidRPr="00EE1BC2" w:rsidRDefault="0079042C" w:rsidP="006B7EBA">
      <w:pPr>
        <w:pStyle w:val="ListParagraph"/>
        <w:numPr>
          <w:ilvl w:val="0"/>
          <w:numId w:val="18"/>
        </w:numPr>
        <w:jc w:val="both"/>
        <w:rPr>
          <w:rFonts w:cs="B Nazanin"/>
          <w:sz w:val="28"/>
          <w:szCs w:val="28"/>
        </w:rPr>
      </w:pPr>
      <w:r w:rsidRPr="00EE1BC2">
        <w:rPr>
          <w:rFonts w:cs="B Nazanin" w:hint="cs"/>
          <w:sz w:val="28"/>
          <w:szCs w:val="28"/>
          <w:rtl/>
        </w:rPr>
        <w:t>هماهنگی با خدمات شهری جهت آماده سازی سرویس های بهداشتی عمومی در مسیر های تعیین شده زائرین پیاده</w:t>
      </w:r>
    </w:p>
    <w:p w:rsidR="0079042C" w:rsidRDefault="0079042C" w:rsidP="006B7EBA">
      <w:pPr>
        <w:pStyle w:val="ListParagraph"/>
        <w:numPr>
          <w:ilvl w:val="0"/>
          <w:numId w:val="18"/>
        </w:numPr>
        <w:ind w:left="-46" w:firstLine="0"/>
        <w:jc w:val="both"/>
        <w:rPr>
          <w:rFonts w:cs="B Nazanin"/>
          <w:sz w:val="28"/>
          <w:szCs w:val="28"/>
        </w:rPr>
      </w:pPr>
      <w:r w:rsidRPr="003F10D5">
        <w:rPr>
          <w:rFonts w:cs="B Nazanin" w:hint="cs"/>
          <w:sz w:val="28"/>
          <w:szCs w:val="28"/>
          <w:rtl/>
        </w:rPr>
        <w:t xml:space="preserve">هماهنگی های لازم جهت اعزام خادمین به ایستگاه های استقبال </w:t>
      </w:r>
      <w:r w:rsidR="003F10D5" w:rsidRPr="003F10D5">
        <w:rPr>
          <w:rFonts w:cs="B Nazanin" w:hint="cs"/>
          <w:sz w:val="28"/>
          <w:szCs w:val="28"/>
          <w:rtl/>
        </w:rPr>
        <w:t xml:space="preserve">و خارج از شهر </w:t>
      </w:r>
      <w:r w:rsidRPr="003F10D5">
        <w:rPr>
          <w:rFonts w:cs="B Nazanin" w:hint="cs"/>
          <w:sz w:val="28"/>
          <w:szCs w:val="28"/>
          <w:rtl/>
        </w:rPr>
        <w:t xml:space="preserve">از طریق </w:t>
      </w:r>
      <w:r w:rsidR="00120E00">
        <w:rPr>
          <w:rFonts w:cs="B Nazanin" w:hint="cs"/>
          <w:sz w:val="28"/>
          <w:szCs w:val="28"/>
          <w:rtl/>
        </w:rPr>
        <w:t>اتوبوس</w:t>
      </w:r>
    </w:p>
    <w:p w:rsidR="00141721" w:rsidRPr="003F10D5" w:rsidRDefault="00141721" w:rsidP="006B7EBA">
      <w:pPr>
        <w:pStyle w:val="ListParagraph"/>
        <w:numPr>
          <w:ilvl w:val="0"/>
          <w:numId w:val="18"/>
        </w:numPr>
        <w:ind w:left="-46" w:firstLine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پیش بینی </w:t>
      </w:r>
      <w:r w:rsidR="0086155A">
        <w:rPr>
          <w:rFonts w:cs="B Nazanin" w:hint="cs"/>
          <w:sz w:val="28"/>
          <w:szCs w:val="28"/>
          <w:rtl/>
        </w:rPr>
        <w:t xml:space="preserve">پنج مسیر اصلی جهت تشرف زائرین به حرم مطهر </w:t>
      </w:r>
      <w:r w:rsidR="0086155A" w:rsidRPr="0086155A">
        <w:rPr>
          <w:rFonts w:cs="B Nazanin" w:hint="cs"/>
          <w:sz w:val="28"/>
          <w:szCs w:val="28"/>
          <w:u w:val="single"/>
          <w:rtl/>
        </w:rPr>
        <w:t>پیوست</w:t>
      </w:r>
      <w:r w:rsidR="007B1A5D">
        <w:rPr>
          <w:rFonts w:cs="B Nazanin" w:hint="cs"/>
          <w:sz w:val="28"/>
          <w:szCs w:val="28"/>
          <w:u w:val="single"/>
          <w:rtl/>
        </w:rPr>
        <w:t xml:space="preserve"> شماره</w:t>
      </w:r>
      <w:r w:rsidR="0086155A" w:rsidRPr="0086155A">
        <w:rPr>
          <w:rFonts w:cs="B Nazanin" w:hint="cs"/>
          <w:sz w:val="28"/>
          <w:szCs w:val="28"/>
          <w:u w:val="single"/>
          <w:rtl/>
        </w:rPr>
        <w:t xml:space="preserve"> 2</w:t>
      </w:r>
    </w:p>
    <w:p w:rsidR="003B2CE5" w:rsidRPr="00FE295B" w:rsidRDefault="006B7EBA" w:rsidP="00120E00">
      <w:pPr>
        <w:ind w:left="-46"/>
        <w:jc w:val="both"/>
        <w:rPr>
          <w:rFonts w:cs="B Zar"/>
          <w:b/>
          <w:bCs/>
          <w:sz w:val="28"/>
          <w:szCs w:val="28"/>
        </w:rPr>
      </w:pPr>
      <w:r>
        <w:rPr>
          <w:rFonts w:cs="B Zar"/>
          <w:b/>
          <w:bCs/>
          <w:sz w:val="28"/>
          <w:szCs w:val="28"/>
          <w:rtl/>
        </w:rPr>
        <w:t xml:space="preserve">2) برون سازمانی </w:t>
      </w:r>
    </w:p>
    <w:p w:rsidR="003B2CE5" w:rsidRPr="00FE295B" w:rsidRDefault="00C45AFA" w:rsidP="00C45AFA">
      <w:pPr>
        <w:ind w:left="-46"/>
        <w:jc w:val="both"/>
        <w:rPr>
          <w:rFonts w:cs="B Zar"/>
          <w:b/>
          <w:bCs/>
          <w:sz w:val="28"/>
          <w:szCs w:val="28"/>
        </w:rPr>
      </w:pPr>
      <w:r>
        <w:rPr>
          <w:rFonts w:cs="B Zar" w:hint="cs"/>
          <w:b/>
          <w:bCs/>
          <w:sz w:val="28"/>
          <w:szCs w:val="28"/>
          <w:rtl/>
        </w:rPr>
        <w:t xml:space="preserve">الف- </w:t>
      </w:r>
      <w:r w:rsidR="003B2CE5" w:rsidRPr="00FE295B">
        <w:rPr>
          <w:rFonts w:cs="B Zar"/>
          <w:b/>
          <w:bCs/>
          <w:sz w:val="28"/>
          <w:szCs w:val="28"/>
          <w:rtl/>
        </w:rPr>
        <w:t>امور مساجد:</w:t>
      </w:r>
    </w:p>
    <w:p w:rsidR="00D9781E" w:rsidRDefault="000A64BE" w:rsidP="00120E00">
      <w:pPr>
        <w:pStyle w:val="ListParagraph"/>
        <w:numPr>
          <w:ilvl w:val="0"/>
          <w:numId w:val="18"/>
        </w:numPr>
        <w:ind w:left="-46" w:firstLine="0"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توجیه و فعال سازی 121 مسجد در مسیر ورود زائران به مشهد الرضا (ع) تا مسیر منتهی به حرم مطهر</w:t>
      </w:r>
    </w:p>
    <w:p w:rsidR="000A64BE" w:rsidRPr="00EE1BC2" w:rsidRDefault="000A64BE" w:rsidP="00120E00">
      <w:pPr>
        <w:pStyle w:val="ListParagraph"/>
        <w:numPr>
          <w:ilvl w:val="0"/>
          <w:numId w:val="18"/>
        </w:numPr>
        <w:ind w:left="-46" w:firstLine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ثبت نام از خدمت گزاران در مساجد توسط نیروهای مردمی در 10 مسجد محوری مسیر زائران پیاده</w:t>
      </w:r>
    </w:p>
    <w:p w:rsidR="00D9781E" w:rsidRPr="00EE1BC2" w:rsidRDefault="006B7EBA" w:rsidP="008645A6">
      <w:pPr>
        <w:pStyle w:val="ListParagraph"/>
        <w:numPr>
          <w:ilvl w:val="0"/>
          <w:numId w:val="18"/>
        </w:num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</w:t>
      </w:r>
      <w:r w:rsidR="00915A09" w:rsidRPr="00EE1BC2">
        <w:rPr>
          <w:rFonts w:cs="B Nazanin" w:hint="cs"/>
          <w:sz w:val="28"/>
          <w:szCs w:val="28"/>
          <w:rtl/>
        </w:rPr>
        <w:t>ارسال مبلغ</w:t>
      </w:r>
      <w:r w:rsidR="008645A6">
        <w:rPr>
          <w:rFonts w:cs="B Nazanin" w:hint="cs"/>
          <w:sz w:val="28"/>
          <w:szCs w:val="28"/>
          <w:rtl/>
        </w:rPr>
        <w:t>ین</w:t>
      </w:r>
      <w:r w:rsidR="00915A09" w:rsidRPr="00EE1BC2">
        <w:rPr>
          <w:rFonts w:cs="B Nazanin" w:hint="cs"/>
          <w:sz w:val="28"/>
          <w:szCs w:val="28"/>
          <w:rtl/>
        </w:rPr>
        <w:t xml:space="preserve"> دینی و روحانی به پایگاه های مورد تایید استان</w:t>
      </w:r>
      <w:r w:rsidR="008645A6">
        <w:rPr>
          <w:rFonts w:cs="B Nazanin" w:hint="cs"/>
          <w:sz w:val="28"/>
          <w:szCs w:val="28"/>
          <w:rtl/>
        </w:rPr>
        <w:t>داری برای حل مسائل شرعی زائرا</w:t>
      </w:r>
      <w:r w:rsidR="00120E00">
        <w:rPr>
          <w:rFonts w:cs="B Nazanin" w:hint="cs"/>
          <w:sz w:val="28"/>
          <w:szCs w:val="28"/>
          <w:rtl/>
        </w:rPr>
        <w:t>ن</w:t>
      </w:r>
    </w:p>
    <w:p w:rsidR="00D9781E" w:rsidRDefault="00120E00" w:rsidP="000A64BE">
      <w:pPr>
        <w:pStyle w:val="ListParagraph"/>
        <w:numPr>
          <w:ilvl w:val="0"/>
          <w:numId w:val="18"/>
        </w:numPr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برگزاری همایش</w:t>
      </w:r>
      <w:r w:rsidR="00915A09" w:rsidRPr="00EE1BC2">
        <w:rPr>
          <w:rFonts w:cs="B Nazanin" w:hint="cs"/>
          <w:sz w:val="28"/>
          <w:szCs w:val="28"/>
          <w:rtl/>
        </w:rPr>
        <w:t xml:space="preserve"> با موضوع فرهنگ میزبانی با مشارکت اصناف </w:t>
      </w:r>
    </w:p>
    <w:p w:rsidR="00773EC2" w:rsidRDefault="00773EC2" w:rsidP="000A64BE">
      <w:pPr>
        <w:pStyle w:val="ListParagraph"/>
        <w:numPr>
          <w:ilvl w:val="0"/>
          <w:numId w:val="18"/>
        </w:numPr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اطلاع رسانی در سر درب مساجد</w:t>
      </w:r>
      <w:r w:rsidR="00120E00">
        <w:rPr>
          <w:rFonts w:cs="B Nazanin" w:hint="cs"/>
          <w:sz w:val="28"/>
          <w:szCs w:val="28"/>
          <w:rtl/>
        </w:rPr>
        <w:t xml:space="preserve"> محوری برای ثبت نام</w:t>
      </w:r>
    </w:p>
    <w:p w:rsidR="00773EC2" w:rsidRPr="00EE1BC2" w:rsidRDefault="00120E00" w:rsidP="000A64BE">
      <w:pPr>
        <w:pStyle w:val="ListParagraph"/>
        <w:numPr>
          <w:ilvl w:val="0"/>
          <w:numId w:val="18"/>
        </w:num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</w:t>
      </w:r>
      <w:r w:rsidR="00773EC2">
        <w:rPr>
          <w:rFonts w:cs="B Nazanin" w:hint="cs"/>
          <w:sz w:val="28"/>
          <w:szCs w:val="28"/>
          <w:rtl/>
        </w:rPr>
        <w:t>توجیه مساجد استان های خراسان شمالی و جنوبی برای فراخوان مشارکت های مردمی</w:t>
      </w:r>
    </w:p>
    <w:p w:rsidR="003B2CE5" w:rsidRPr="00FE295B" w:rsidRDefault="00C45AFA" w:rsidP="00C45AFA">
      <w:pPr>
        <w:jc w:val="both"/>
        <w:rPr>
          <w:rFonts w:cs="B Zar"/>
          <w:b/>
          <w:bCs/>
          <w:sz w:val="28"/>
          <w:szCs w:val="28"/>
        </w:rPr>
      </w:pPr>
      <w:r>
        <w:rPr>
          <w:rFonts w:cs="B Zar" w:hint="cs"/>
          <w:b/>
          <w:bCs/>
          <w:sz w:val="28"/>
          <w:szCs w:val="28"/>
          <w:rtl/>
        </w:rPr>
        <w:t>ب-</w:t>
      </w:r>
      <w:r w:rsidR="003B2CE5" w:rsidRPr="00FE295B">
        <w:rPr>
          <w:rFonts w:cs="B Zar" w:hint="cs"/>
          <w:b/>
          <w:bCs/>
          <w:sz w:val="28"/>
          <w:szCs w:val="28"/>
          <w:rtl/>
        </w:rPr>
        <w:t xml:space="preserve"> اصناف :</w:t>
      </w:r>
    </w:p>
    <w:p w:rsidR="000A64BE" w:rsidRDefault="00915A09" w:rsidP="00773EC2">
      <w:pPr>
        <w:pStyle w:val="ListParagraph"/>
        <w:numPr>
          <w:ilvl w:val="0"/>
          <w:numId w:val="18"/>
        </w:numPr>
        <w:jc w:val="both"/>
        <w:rPr>
          <w:rFonts w:cs="B Nazanin"/>
          <w:sz w:val="28"/>
          <w:szCs w:val="28"/>
        </w:rPr>
      </w:pPr>
      <w:r w:rsidRPr="00EE1BC2">
        <w:rPr>
          <w:rFonts w:cs="B Nazanin" w:hint="cs"/>
          <w:sz w:val="28"/>
          <w:szCs w:val="28"/>
          <w:rtl/>
        </w:rPr>
        <w:t xml:space="preserve">برگزاری همایش جهت توجیه </w:t>
      </w:r>
      <w:r w:rsidR="00773EC2">
        <w:rPr>
          <w:rFonts w:cs="B Nazanin" w:hint="cs"/>
          <w:sz w:val="28"/>
          <w:szCs w:val="28"/>
          <w:rtl/>
        </w:rPr>
        <w:t>اصناف با مشارکت امورمساجد</w:t>
      </w:r>
      <w:r w:rsidR="0017754F" w:rsidRPr="00EE1BC2">
        <w:rPr>
          <w:rFonts w:cs="B Nazanin" w:hint="cs"/>
          <w:sz w:val="28"/>
          <w:szCs w:val="28"/>
          <w:rtl/>
        </w:rPr>
        <w:t xml:space="preserve"> </w:t>
      </w:r>
    </w:p>
    <w:p w:rsidR="00D9781E" w:rsidRDefault="0017754F" w:rsidP="000A64BE">
      <w:pPr>
        <w:pStyle w:val="ListParagraph"/>
        <w:numPr>
          <w:ilvl w:val="0"/>
          <w:numId w:val="18"/>
        </w:numPr>
        <w:jc w:val="both"/>
        <w:rPr>
          <w:rFonts w:cs="B Nazanin"/>
          <w:sz w:val="28"/>
          <w:szCs w:val="28"/>
        </w:rPr>
      </w:pPr>
      <w:r w:rsidRPr="00EE1BC2">
        <w:rPr>
          <w:rFonts w:cs="B Nazanin" w:hint="cs"/>
          <w:sz w:val="28"/>
          <w:szCs w:val="28"/>
          <w:rtl/>
        </w:rPr>
        <w:t>هماهنگی لازم جهت ثبت نام رایگان از طریق کافی نت های سطح شهر در سامانه خادمین افتخاری حریم رضوی</w:t>
      </w:r>
    </w:p>
    <w:p w:rsidR="000A64BE" w:rsidRDefault="000A64BE" w:rsidP="000A64BE">
      <w:pPr>
        <w:pStyle w:val="ListParagraph"/>
        <w:numPr>
          <w:ilvl w:val="0"/>
          <w:numId w:val="18"/>
        </w:numPr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اطلاع رسانی به اصناف از طریق پیام صوتی و پیام تصویری با اولویت 5 مسیر اصلی ورودی </w:t>
      </w:r>
    </w:p>
    <w:p w:rsidR="00773EC2" w:rsidRPr="00EE1BC2" w:rsidRDefault="00773EC2" w:rsidP="00773EC2">
      <w:pPr>
        <w:pStyle w:val="ListParagraph"/>
        <w:numPr>
          <w:ilvl w:val="0"/>
          <w:numId w:val="18"/>
        </w:num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توجیه مساجد استان های خراسان شمالی و جنوبی برای فراخوان مشارکت های مردمی</w:t>
      </w:r>
    </w:p>
    <w:p w:rsidR="00D9781E" w:rsidRPr="00EE1BC2" w:rsidRDefault="00773EC2" w:rsidP="00EE1BC2">
      <w:pPr>
        <w:pStyle w:val="ListParagraph"/>
        <w:numPr>
          <w:ilvl w:val="0"/>
          <w:numId w:val="18"/>
        </w:num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ج</w:t>
      </w:r>
      <w:r w:rsidR="00915A09" w:rsidRPr="00EE1BC2">
        <w:rPr>
          <w:rFonts w:cs="B Nazanin" w:hint="cs"/>
          <w:sz w:val="28"/>
          <w:szCs w:val="28"/>
          <w:rtl/>
        </w:rPr>
        <w:t>مع آوری ن</w:t>
      </w:r>
      <w:r w:rsidR="004E46F8" w:rsidRPr="00EE1BC2">
        <w:rPr>
          <w:rFonts w:cs="B Nazanin" w:hint="cs"/>
          <w:sz w:val="28"/>
          <w:szCs w:val="28"/>
          <w:rtl/>
        </w:rPr>
        <w:t>ذ</w:t>
      </w:r>
      <w:r w:rsidR="00915A09" w:rsidRPr="00EE1BC2">
        <w:rPr>
          <w:rFonts w:cs="B Nazanin" w:hint="cs"/>
          <w:sz w:val="28"/>
          <w:szCs w:val="28"/>
          <w:rtl/>
        </w:rPr>
        <w:t xml:space="preserve">ورات مردمی و تهیه </w:t>
      </w:r>
      <w:r w:rsidR="004E46F8" w:rsidRPr="00EE1BC2">
        <w:rPr>
          <w:rFonts w:cs="B Nazanin" w:hint="cs"/>
          <w:sz w:val="28"/>
          <w:szCs w:val="28"/>
          <w:rtl/>
        </w:rPr>
        <w:t>ا</w:t>
      </w:r>
      <w:r w:rsidR="00915A09" w:rsidRPr="00EE1BC2">
        <w:rPr>
          <w:rFonts w:cs="B Nazanin" w:hint="cs"/>
          <w:sz w:val="28"/>
          <w:szCs w:val="28"/>
          <w:rtl/>
        </w:rPr>
        <w:t>جن</w:t>
      </w:r>
      <w:r w:rsidR="004E46F8" w:rsidRPr="00EE1BC2">
        <w:rPr>
          <w:rFonts w:cs="B Nazanin" w:hint="cs"/>
          <w:sz w:val="28"/>
          <w:szCs w:val="28"/>
          <w:rtl/>
        </w:rPr>
        <w:t>ا</w:t>
      </w:r>
      <w:r w:rsidR="00915A09" w:rsidRPr="00EE1BC2">
        <w:rPr>
          <w:rFonts w:cs="B Nazanin" w:hint="cs"/>
          <w:sz w:val="28"/>
          <w:szCs w:val="28"/>
          <w:rtl/>
        </w:rPr>
        <w:t>س لازم</w:t>
      </w:r>
      <w:r w:rsidR="008645A6">
        <w:rPr>
          <w:rFonts w:cs="B Nazanin" w:hint="cs"/>
          <w:sz w:val="28"/>
          <w:szCs w:val="28"/>
          <w:rtl/>
        </w:rPr>
        <w:t xml:space="preserve"> و ارائه به ایستگاه های مورد تائ</w:t>
      </w:r>
      <w:r w:rsidR="00915A09" w:rsidRPr="00EE1BC2">
        <w:rPr>
          <w:rFonts w:cs="B Nazanin" w:hint="cs"/>
          <w:sz w:val="28"/>
          <w:szCs w:val="28"/>
          <w:rtl/>
        </w:rPr>
        <w:t>ید استانداری در قالب حواله یا ... و ارسال گزارش به استانداری</w:t>
      </w:r>
    </w:p>
    <w:p w:rsidR="003B2CE5" w:rsidRPr="00FE295B" w:rsidRDefault="00C45AFA" w:rsidP="00C45AFA">
      <w:pPr>
        <w:jc w:val="both"/>
        <w:rPr>
          <w:rFonts w:cs="B Zar"/>
          <w:b/>
          <w:bCs/>
          <w:sz w:val="28"/>
          <w:szCs w:val="28"/>
        </w:rPr>
      </w:pPr>
      <w:r>
        <w:rPr>
          <w:rFonts w:cs="B Zar" w:hint="cs"/>
          <w:b/>
          <w:bCs/>
          <w:sz w:val="28"/>
          <w:szCs w:val="28"/>
          <w:rtl/>
        </w:rPr>
        <w:t xml:space="preserve">ج- </w:t>
      </w:r>
      <w:r w:rsidR="003B2CE5" w:rsidRPr="00FE295B">
        <w:rPr>
          <w:rFonts w:cs="B Zar" w:hint="cs"/>
          <w:b/>
          <w:bCs/>
          <w:sz w:val="28"/>
          <w:szCs w:val="28"/>
          <w:rtl/>
        </w:rPr>
        <w:t>بسیج :</w:t>
      </w:r>
    </w:p>
    <w:p w:rsidR="00D9781E" w:rsidRDefault="00773EC2" w:rsidP="00773EC2">
      <w:pPr>
        <w:pStyle w:val="ListParagraph"/>
        <w:numPr>
          <w:ilvl w:val="0"/>
          <w:numId w:val="18"/>
        </w:numPr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 توزیع تراکت برای </w:t>
      </w:r>
      <w:r w:rsidR="00915A09" w:rsidRPr="00EE1BC2">
        <w:rPr>
          <w:rFonts w:cs="B Nazanin" w:hint="cs"/>
          <w:sz w:val="28"/>
          <w:szCs w:val="28"/>
          <w:rtl/>
        </w:rPr>
        <w:t>اطلاع</w:t>
      </w:r>
      <w:r>
        <w:rPr>
          <w:rFonts w:cs="B Nazanin" w:hint="cs"/>
          <w:sz w:val="28"/>
          <w:szCs w:val="28"/>
          <w:rtl/>
        </w:rPr>
        <w:t xml:space="preserve"> ر</w:t>
      </w:r>
      <w:r w:rsidR="005C5C4E">
        <w:rPr>
          <w:rFonts w:cs="B Nazanin" w:hint="cs"/>
          <w:sz w:val="28"/>
          <w:szCs w:val="28"/>
          <w:rtl/>
        </w:rPr>
        <w:t>س</w:t>
      </w:r>
      <w:r>
        <w:rPr>
          <w:rFonts w:cs="B Nazanin" w:hint="cs"/>
          <w:sz w:val="28"/>
          <w:szCs w:val="28"/>
          <w:rtl/>
        </w:rPr>
        <w:t xml:space="preserve">انی </w:t>
      </w:r>
      <w:r w:rsidR="00915A09" w:rsidRPr="00EE1BC2">
        <w:rPr>
          <w:rFonts w:cs="B Nazanin" w:hint="cs"/>
          <w:sz w:val="28"/>
          <w:szCs w:val="28"/>
          <w:rtl/>
        </w:rPr>
        <w:t xml:space="preserve">خانه به خانه </w:t>
      </w:r>
      <w:r>
        <w:rPr>
          <w:rFonts w:cs="B Nazanin" w:hint="cs"/>
          <w:sz w:val="28"/>
          <w:szCs w:val="28"/>
          <w:rtl/>
        </w:rPr>
        <w:t>در سطح شهر</w:t>
      </w:r>
    </w:p>
    <w:p w:rsidR="00C45AFA" w:rsidRDefault="00C45AFA" w:rsidP="00C45AFA">
      <w:pPr>
        <w:ind w:left="360"/>
        <w:jc w:val="both"/>
        <w:rPr>
          <w:rFonts w:cs="B Nazanin"/>
          <w:b/>
          <w:bCs/>
          <w:sz w:val="28"/>
          <w:szCs w:val="28"/>
          <w:rtl/>
        </w:rPr>
      </w:pPr>
      <w:r w:rsidRPr="00C45AFA">
        <w:rPr>
          <w:rFonts w:cs="B Nazanin" w:hint="cs"/>
          <w:b/>
          <w:bCs/>
          <w:sz w:val="28"/>
          <w:szCs w:val="28"/>
          <w:rtl/>
        </w:rPr>
        <w:t>د- هئیات مذهبی</w:t>
      </w:r>
    </w:p>
    <w:p w:rsidR="00C0687E" w:rsidRDefault="003E2901" w:rsidP="00C0687E">
      <w:pPr>
        <w:pStyle w:val="ListParagraph"/>
        <w:numPr>
          <w:ilvl w:val="0"/>
          <w:numId w:val="18"/>
        </w:numPr>
        <w:jc w:val="both"/>
        <w:rPr>
          <w:rFonts w:cs="B Nazanin"/>
          <w:sz w:val="28"/>
          <w:szCs w:val="28"/>
        </w:rPr>
      </w:pPr>
      <w:r>
        <w:rPr>
          <w:rFonts w:cs="B Nazanin" w:hint="cs"/>
          <w:b/>
          <w:bCs/>
          <w:sz w:val="28"/>
          <w:szCs w:val="28"/>
          <w:rtl/>
        </w:rPr>
        <w:lastRenderedPageBreak/>
        <w:t xml:space="preserve">  </w:t>
      </w:r>
      <w:r w:rsidR="00C0687E" w:rsidRPr="00EE1BC2">
        <w:rPr>
          <w:rFonts w:cs="B Nazanin" w:hint="cs"/>
          <w:sz w:val="28"/>
          <w:szCs w:val="28"/>
          <w:rtl/>
        </w:rPr>
        <w:t xml:space="preserve">برگزاری همایش جهت توجیه </w:t>
      </w:r>
      <w:r w:rsidR="00C0687E">
        <w:rPr>
          <w:rFonts w:cs="B Nazanin" w:hint="cs"/>
          <w:sz w:val="28"/>
          <w:szCs w:val="28"/>
          <w:rtl/>
        </w:rPr>
        <w:t>هئات مذهبی و تبیین اهخداف و شرح وظایف</w:t>
      </w:r>
      <w:r w:rsidR="00C0687E" w:rsidRPr="00EE1BC2">
        <w:rPr>
          <w:rFonts w:cs="B Nazanin" w:hint="cs"/>
          <w:sz w:val="28"/>
          <w:szCs w:val="28"/>
          <w:rtl/>
        </w:rPr>
        <w:t xml:space="preserve"> </w:t>
      </w:r>
    </w:p>
    <w:p w:rsidR="003E2901" w:rsidRPr="00FE295B" w:rsidRDefault="003E2901" w:rsidP="003E2901">
      <w:pPr>
        <w:spacing w:after="0" w:line="240" w:lineRule="auto"/>
        <w:ind w:firstLine="93"/>
        <w:jc w:val="both"/>
        <w:rPr>
          <w:rFonts w:ascii="Wide Latin" w:hAnsi="Wide Latin" w:cs="B Zar"/>
          <w:b/>
          <w:bCs/>
          <w:sz w:val="28"/>
          <w:szCs w:val="28"/>
          <w:rtl/>
        </w:rPr>
      </w:pPr>
      <w:r w:rsidRPr="00FE295B">
        <w:rPr>
          <w:rFonts w:ascii="Wide Latin" w:hAnsi="Wide Latin" w:cs="B Zar" w:hint="cs"/>
          <w:b/>
          <w:bCs/>
          <w:sz w:val="28"/>
          <w:szCs w:val="28"/>
          <w:rtl/>
        </w:rPr>
        <w:t>زیر ساخت ها :</w:t>
      </w:r>
    </w:p>
    <w:p w:rsidR="003E2901" w:rsidRPr="007962DF" w:rsidRDefault="003E2901" w:rsidP="003E2901">
      <w:pPr>
        <w:spacing w:before="240" w:after="0" w:line="240" w:lineRule="auto"/>
        <w:ind w:firstLine="93"/>
        <w:jc w:val="both"/>
        <w:rPr>
          <w:rFonts w:ascii="Wide Latin" w:hAnsi="Wide Latin" w:cs="B Zar"/>
          <w:b/>
          <w:bCs/>
          <w:sz w:val="28"/>
          <w:szCs w:val="28"/>
        </w:rPr>
      </w:pPr>
      <w:r w:rsidRPr="007962DF">
        <w:rPr>
          <w:rFonts w:ascii="Wide Latin" w:hAnsi="Wide Latin" w:cs="B Zar" w:hint="cs"/>
          <w:b/>
          <w:bCs/>
          <w:sz w:val="28"/>
          <w:szCs w:val="28"/>
          <w:rtl/>
        </w:rPr>
        <w:t>ایستگاه های استقبال از زائرین</w:t>
      </w:r>
    </w:p>
    <w:p w:rsidR="003E2901" w:rsidRPr="00B61D19" w:rsidRDefault="003E2901" w:rsidP="00D12B12">
      <w:pPr>
        <w:spacing w:before="240" w:after="0" w:line="240" w:lineRule="auto"/>
        <w:ind w:firstLine="93"/>
        <w:jc w:val="both"/>
        <w:rPr>
          <w:rFonts w:cs="B Nazanin"/>
          <w:b/>
          <w:bCs/>
          <w:sz w:val="24"/>
          <w:szCs w:val="24"/>
          <w:rtl/>
        </w:rPr>
      </w:pPr>
      <w:r w:rsidRPr="00B61D19">
        <w:rPr>
          <w:rFonts w:cs="B Nazanin" w:hint="cs"/>
          <w:b/>
          <w:bCs/>
          <w:sz w:val="24"/>
          <w:szCs w:val="24"/>
          <w:rtl/>
        </w:rPr>
        <w:t>ایستگاه های استقبال از زائر با هدف ارائه خدمات مطلوب به زائرین در ورودی های شهر مقدس مشهد ایجاد می گردد،</w:t>
      </w:r>
      <w:r w:rsidR="00D12B12" w:rsidRPr="00B61D19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B61D19">
        <w:rPr>
          <w:rFonts w:cs="B Nazanin" w:hint="cs"/>
          <w:b/>
          <w:bCs/>
          <w:sz w:val="24"/>
          <w:szCs w:val="24"/>
          <w:rtl/>
        </w:rPr>
        <w:t xml:space="preserve">برپایی ایستگاه های مذکور </w:t>
      </w:r>
      <w:r w:rsidR="00D12B12" w:rsidRPr="00B61D19">
        <w:rPr>
          <w:rFonts w:cs="B Nazanin" w:hint="cs"/>
          <w:b/>
          <w:bCs/>
          <w:sz w:val="24"/>
          <w:szCs w:val="24"/>
          <w:rtl/>
        </w:rPr>
        <w:t xml:space="preserve">با </w:t>
      </w:r>
      <w:r w:rsidRPr="00B61D19">
        <w:rPr>
          <w:rFonts w:cs="B Nazanin" w:hint="cs"/>
          <w:b/>
          <w:bCs/>
          <w:sz w:val="24"/>
          <w:szCs w:val="24"/>
          <w:rtl/>
        </w:rPr>
        <w:t xml:space="preserve">مشارکت مساجد و هیات های مذهبی </w:t>
      </w:r>
      <w:r w:rsidR="00D12B12" w:rsidRPr="00B61D19">
        <w:rPr>
          <w:rFonts w:cs="B Nazanin" w:hint="cs"/>
          <w:b/>
          <w:bCs/>
          <w:sz w:val="24"/>
          <w:szCs w:val="24"/>
          <w:rtl/>
        </w:rPr>
        <w:t>بوده و از طریق مشارکت های مردمی اداره می گردد.</w:t>
      </w:r>
    </w:p>
    <w:p w:rsidR="007B1A5D" w:rsidRDefault="003E2901" w:rsidP="007B1A5D">
      <w:pPr>
        <w:spacing w:before="240" w:after="0" w:line="240" w:lineRule="auto"/>
        <w:ind w:firstLine="93"/>
        <w:jc w:val="both"/>
        <w:rPr>
          <w:rFonts w:ascii="Wide Latin" w:hAnsi="Wide Latin" w:cs="B Zar"/>
          <w:b/>
          <w:bCs/>
          <w:sz w:val="28"/>
          <w:szCs w:val="28"/>
          <w:rtl/>
        </w:rPr>
      </w:pPr>
      <w:r w:rsidRPr="007962DF">
        <w:rPr>
          <w:rFonts w:ascii="Wide Latin" w:hAnsi="Wide Latin" w:cs="B Zar" w:hint="cs"/>
          <w:b/>
          <w:bCs/>
          <w:sz w:val="28"/>
          <w:szCs w:val="28"/>
          <w:rtl/>
        </w:rPr>
        <w:t>ارائه خدمات در ایستگاه های استقبال از زائرین به شرح ذیل می باشد</w:t>
      </w:r>
      <w:r w:rsidRPr="007962DF">
        <w:rPr>
          <w:rFonts w:ascii="Wide Latin" w:hAnsi="Wide Latin" w:cs="B Zar"/>
          <w:b/>
          <w:bCs/>
          <w:sz w:val="28"/>
          <w:szCs w:val="28"/>
          <w:rtl/>
        </w:rPr>
        <w:t>:</w:t>
      </w:r>
    </w:p>
    <w:p w:rsidR="003E2901" w:rsidRPr="007B1A5D" w:rsidRDefault="003E2901" w:rsidP="007B1A5D">
      <w:pPr>
        <w:pStyle w:val="ListParagraph"/>
        <w:numPr>
          <w:ilvl w:val="0"/>
          <w:numId w:val="23"/>
        </w:numPr>
        <w:spacing w:before="240" w:after="0" w:line="240" w:lineRule="auto"/>
        <w:jc w:val="both"/>
        <w:rPr>
          <w:rFonts w:ascii="Wide Latin" w:hAnsi="Wide Latin" w:cs="B Zar"/>
          <w:b/>
          <w:bCs/>
          <w:sz w:val="28"/>
          <w:szCs w:val="28"/>
          <w:rtl/>
        </w:rPr>
      </w:pPr>
      <w:r w:rsidRPr="007B1A5D">
        <w:rPr>
          <w:rFonts w:cs="B Nazanin"/>
          <w:sz w:val="28"/>
          <w:szCs w:val="28"/>
          <w:rtl/>
        </w:rPr>
        <w:t>کمک</w:t>
      </w:r>
      <w:r w:rsidRPr="007B1A5D">
        <w:rPr>
          <w:rFonts w:cs="B Nazanin" w:hint="cs"/>
          <w:sz w:val="28"/>
          <w:szCs w:val="28"/>
          <w:rtl/>
        </w:rPr>
        <w:t xml:space="preserve"> </w:t>
      </w:r>
      <w:r w:rsidRPr="007B1A5D">
        <w:rPr>
          <w:rFonts w:cs="B Nazanin"/>
          <w:sz w:val="28"/>
          <w:szCs w:val="28"/>
          <w:rtl/>
        </w:rPr>
        <w:t>های</w:t>
      </w:r>
      <w:r w:rsidRPr="007B1A5D">
        <w:rPr>
          <w:rFonts w:cs="B Nazanin" w:hint="cs"/>
          <w:sz w:val="28"/>
          <w:szCs w:val="28"/>
          <w:rtl/>
        </w:rPr>
        <w:t xml:space="preserve"> </w:t>
      </w:r>
      <w:r w:rsidRPr="007B1A5D">
        <w:rPr>
          <w:rFonts w:cs="B Nazanin"/>
          <w:sz w:val="28"/>
          <w:szCs w:val="28"/>
          <w:rtl/>
        </w:rPr>
        <w:t>خدماتی شامل:</w:t>
      </w:r>
      <w:r w:rsidRPr="007B1A5D">
        <w:rPr>
          <w:rFonts w:cs="B Nazanin" w:hint="cs"/>
          <w:sz w:val="28"/>
          <w:szCs w:val="28"/>
          <w:rtl/>
        </w:rPr>
        <w:t xml:space="preserve"> </w:t>
      </w:r>
      <w:r w:rsidRPr="007B1A5D">
        <w:rPr>
          <w:rFonts w:cs="B Nazanin"/>
          <w:sz w:val="28"/>
          <w:szCs w:val="28"/>
          <w:rtl/>
        </w:rPr>
        <w:t>پذیرایی،</w:t>
      </w:r>
      <w:r w:rsidRPr="007B1A5D">
        <w:rPr>
          <w:rFonts w:cs="B Nazanin" w:hint="cs"/>
          <w:sz w:val="28"/>
          <w:szCs w:val="28"/>
          <w:rtl/>
        </w:rPr>
        <w:t xml:space="preserve"> </w:t>
      </w:r>
      <w:r w:rsidRPr="007B1A5D">
        <w:rPr>
          <w:rFonts w:cs="B Nazanin"/>
          <w:sz w:val="28"/>
          <w:szCs w:val="28"/>
          <w:rtl/>
        </w:rPr>
        <w:t>واکس،</w:t>
      </w:r>
      <w:r w:rsidRPr="007B1A5D">
        <w:rPr>
          <w:rFonts w:cs="B Nazanin" w:hint="cs"/>
          <w:sz w:val="28"/>
          <w:szCs w:val="28"/>
          <w:rtl/>
        </w:rPr>
        <w:t xml:space="preserve"> </w:t>
      </w:r>
      <w:r w:rsidRPr="007B1A5D">
        <w:rPr>
          <w:rFonts w:cs="B Nazanin"/>
          <w:sz w:val="28"/>
          <w:szCs w:val="28"/>
          <w:rtl/>
        </w:rPr>
        <w:t>پاشویه،</w:t>
      </w:r>
      <w:r w:rsidRPr="007B1A5D">
        <w:rPr>
          <w:rFonts w:cs="B Nazanin" w:hint="cs"/>
          <w:sz w:val="28"/>
          <w:szCs w:val="28"/>
          <w:rtl/>
        </w:rPr>
        <w:t xml:space="preserve"> </w:t>
      </w:r>
      <w:r w:rsidRPr="007B1A5D">
        <w:rPr>
          <w:rFonts w:cs="B Nazanin"/>
          <w:sz w:val="28"/>
          <w:szCs w:val="28"/>
          <w:rtl/>
        </w:rPr>
        <w:t>ماساژ،</w:t>
      </w:r>
      <w:r w:rsidRPr="007B1A5D">
        <w:rPr>
          <w:rFonts w:cs="B Nazanin" w:hint="cs"/>
          <w:sz w:val="28"/>
          <w:szCs w:val="28"/>
          <w:rtl/>
        </w:rPr>
        <w:t xml:space="preserve"> </w:t>
      </w:r>
      <w:r w:rsidRPr="007B1A5D">
        <w:rPr>
          <w:rFonts w:cs="B Nazanin"/>
          <w:sz w:val="28"/>
          <w:szCs w:val="28"/>
          <w:rtl/>
        </w:rPr>
        <w:t>نظافت،</w:t>
      </w:r>
      <w:r w:rsidRPr="007B1A5D">
        <w:rPr>
          <w:rFonts w:cs="B Nazanin" w:hint="cs"/>
          <w:sz w:val="28"/>
          <w:szCs w:val="28"/>
          <w:rtl/>
        </w:rPr>
        <w:t xml:space="preserve"> </w:t>
      </w:r>
      <w:r w:rsidRPr="007B1A5D">
        <w:rPr>
          <w:rFonts w:cs="B Nazanin"/>
          <w:sz w:val="28"/>
          <w:szCs w:val="28"/>
          <w:rtl/>
        </w:rPr>
        <w:t>نیروی اجرایی کمکی ایستگاه،</w:t>
      </w:r>
      <w:r w:rsidRPr="007B1A5D">
        <w:rPr>
          <w:rFonts w:cs="B Nazanin" w:hint="cs"/>
          <w:sz w:val="28"/>
          <w:szCs w:val="28"/>
          <w:rtl/>
        </w:rPr>
        <w:t xml:space="preserve"> </w:t>
      </w:r>
      <w:r w:rsidRPr="007B1A5D">
        <w:rPr>
          <w:rFonts w:cs="B Nazanin"/>
          <w:sz w:val="28"/>
          <w:szCs w:val="28"/>
          <w:rtl/>
        </w:rPr>
        <w:t>پزشکی،</w:t>
      </w:r>
      <w:r w:rsidRPr="007B1A5D">
        <w:rPr>
          <w:rFonts w:cs="B Nazanin" w:hint="cs"/>
          <w:sz w:val="28"/>
          <w:szCs w:val="28"/>
          <w:rtl/>
        </w:rPr>
        <w:t xml:space="preserve"> </w:t>
      </w:r>
      <w:r w:rsidRPr="007B1A5D">
        <w:rPr>
          <w:rFonts w:cs="B Nazanin"/>
          <w:sz w:val="28"/>
          <w:szCs w:val="28"/>
          <w:rtl/>
        </w:rPr>
        <w:t>مشاوره مذهبی،</w:t>
      </w:r>
      <w:r w:rsidRPr="007B1A5D">
        <w:rPr>
          <w:rFonts w:cs="B Nazanin" w:hint="cs"/>
          <w:sz w:val="28"/>
          <w:szCs w:val="28"/>
          <w:rtl/>
        </w:rPr>
        <w:t xml:space="preserve"> </w:t>
      </w:r>
      <w:r w:rsidRPr="007B1A5D">
        <w:rPr>
          <w:rFonts w:cs="B Nazanin"/>
          <w:sz w:val="28"/>
          <w:szCs w:val="28"/>
          <w:rtl/>
        </w:rPr>
        <w:t>آرایشگاه،</w:t>
      </w:r>
      <w:r w:rsidRPr="007B1A5D">
        <w:rPr>
          <w:rFonts w:cs="B Nazanin" w:hint="cs"/>
          <w:sz w:val="28"/>
          <w:szCs w:val="28"/>
          <w:rtl/>
        </w:rPr>
        <w:t xml:space="preserve"> </w:t>
      </w:r>
      <w:r w:rsidRPr="007B1A5D">
        <w:rPr>
          <w:rFonts w:cs="B Nazanin"/>
          <w:sz w:val="28"/>
          <w:szCs w:val="28"/>
          <w:rtl/>
        </w:rPr>
        <w:t>نانوایی و...</w:t>
      </w:r>
    </w:p>
    <w:p w:rsidR="003E2901" w:rsidRPr="008645A6" w:rsidRDefault="003E2901" w:rsidP="008645A6">
      <w:pPr>
        <w:pStyle w:val="ListParagraph"/>
        <w:numPr>
          <w:ilvl w:val="0"/>
          <w:numId w:val="23"/>
        </w:numPr>
        <w:jc w:val="both"/>
        <w:rPr>
          <w:rFonts w:cs="B Nazanin"/>
          <w:sz w:val="28"/>
          <w:szCs w:val="28"/>
          <w:rtl/>
        </w:rPr>
      </w:pPr>
      <w:r w:rsidRPr="008645A6">
        <w:rPr>
          <w:rFonts w:cs="B Nazanin"/>
          <w:sz w:val="28"/>
          <w:szCs w:val="28"/>
          <w:rtl/>
        </w:rPr>
        <w:t>کمک های غیرنقدی شامل: پتو،</w:t>
      </w:r>
      <w:r w:rsidRPr="008645A6">
        <w:rPr>
          <w:rFonts w:cs="B Nazanin" w:hint="cs"/>
          <w:sz w:val="28"/>
          <w:szCs w:val="28"/>
          <w:rtl/>
        </w:rPr>
        <w:t xml:space="preserve"> </w:t>
      </w:r>
      <w:r w:rsidRPr="008645A6">
        <w:rPr>
          <w:rFonts w:cs="B Nazanin"/>
          <w:sz w:val="28"/>
          <w:szCs w:val="28"/>
          <w:rtl/>
        </w:rPr>
        <w:t>البسه گرم،</w:t>
      </w:r>
      <w:r w:rsidRPr="008645A6">
        <w:rPr>
          <w:rFonts w:cs="B Nazanin" w:hint="cs"/>
          <w:sz w:val="28"/>
          <w:szCs w:val="28"/>
          <w:rtl/>
        </w:rPr>
        <w:t xml:space="preserve"> </w:t>
      </w:r>
      <w:r w:rsidRPr="008645A6">
        <w:rPr>
          <w:rFonts w:cs="B Nazanin"/>
          <w:sz w:val="28"/>
          <w:szCs w:val="28"/>
          <w:rtl/>
        </w:rPr>
        <w:t>دمپایی،</w:t>
      </w:r>
      <w:r w:rsidRPr="008645A6">
        <w:rPr>
          <w:rFonts w:cs="B Nazanin" w:hint="cs"/>
          <w:sz w:val="28"/>
          <w:szCs w:val="28"/>
          <w:rtl/>
        </w:rPr>
        <w:t xml:space="preserve"> </w:t>
      </w:r>
      <w:r w:rsidRPr="008645A6">
        <w:rPr>
          <w:rFonts w:cs="B Nazanin"/>
          <w:sz w:val="28"/>
          <w:szCs w:val="28"/>
          <w:rtl/>
        </w:rPr>
        <w:t>جوراب،</w:t>
      </w:r>
      <w:r w:rsidRPr="008645A6">
        <w:rPr>
          <w:rFonts w:cs="B Nazanin" w:hint="cs"/>
          <w:sz w:val="28"/>
          <w:szCs w:val="28"/>
          <w:rtl/>
        </w:rPr>
        <w:t xml:space="preserve"> </w:t>
      </w:r>
      <w:r w:rsidRPr="008645A6">
        <w:rPr>
          <w:rFonts w:cs="B Nazanin"/>
          <w:sz w:val="28"/>
          <w:szCs w:val="28"/>
          <w:rtl/>
        </w:rPr>
        <w:t>قند</w:t>
      </w:r>
      <w:r w:rsidRPr="008645A6">
        <w:rPr>
          <w:rFonts w:cs="B Nazanin" w:hint="cs"/>
          <w:sz w:val="28"/>
          <w:szCs w:val="28"/>
          <w:rtl/>
        </w:rPr>
        <w:t xml:space="preserve"> و </w:t>
      </w:r>
      <w:r w:rsidRPr="008645A6">
        <w:rPr>
          <w:rFonts w:cs="B Nazanin"/>
          <w:sz w:val="28"/>
          <w:szCs w:val="28"/>
          <w:rtl/>
        </w:rPr>
        <w:t>چای،</w:t>
      </w:r>
      <w:r w:rsidRPr="008645A6">
        <w:rPr>
          <w:rFonts w:cs="B Nazanin" w:hint="cs"/>
          <w:sz w:val="28"/>
          <w:szCs w:val="28"/>
          <w:rtl/>
        </w:rPr>
        <w:t xml:space="preserve"> </w:t>
      </w:r>
      <w:r w:rsidRPr="008645A6">
        <w:rPr>
          <w:rFonts w:cs="B Nazanin"/>
          <w:sz w:val="28"/>
          <w:szCs w:val="28"/>
          <w:rtl/>
        </w:rPr>
        <w:t>آب معدنی،</w:t>
      </w:r>
      <w:r w:rsidRPr="008645A6">
        <w:rPr>
          <w:rFonts w:cs="B Nazanin" w:hint="cs"/>
          <w:sz w:val="28"/>
          <w:szCs w:val="28"/>
          <w:rtl/>
        </w:rPr>
        <w:t xml:space="preserve"> </w:t>
      </w:r>
      <w:r w:rsidRPr="008645A6">
        <w:rPr>
          <w:rFonts w:cs="B Nazanin"/>
          <w:sz w:val="28"/>
          <w:szCs w:val="28"/>
          <w:rtl/>
        </w:rPr>
        <w:t>حمل و نقل و...</w:t>
      </w:r>
    </w:p>
    <w:p w:rsidR="003E2901" w:rsidRPr="008645A6" w:rsidRDefault="003E2901" w:rsidP="008645A6">
      <w:pPr>
        <w:pStyle w:val="ListParagraph"/>
        <w:numPr>
          <w:ilvl w:val="0"/>
          <w:numId w:val="23"/>
        </w:numPr>
        <w:jc w:val="both"/>
        <w:rPr>
          <w:rFonts w:cs="B Nazanin"/>
          <w:sz w:val="28"/>
          <w:szCs w:val="28"/>
          <w:rtl/>
        </w:rPr>
      </w:pPr>
      <w:r w:rsidRPr="008645A6">
        <w:rPr>
          <w:rFonts w:cs="B Nazanin"/>
          <w:sz w:val="28"/>
          <w:szCs w:val="28"/>
          <w:rtl/>
        </w:rPr>
        <w:t>تهیه و تعمیر و تجهیز سرویس های بهداشتی در ایستگاه ها و بعضا در مسیر حرکت زائرین</w:t>
      </w:r>
    </w:p>
    <w:p w:rsidR="003E2901" w:rsidRPr="00F06464" w:rsidRDefault="003E2901" w:rsidP="003E2901">
      <w:pPr>
        <w:ind w:right="284"/>
        <w:jc w:val="both"/>
        <w:rPr>
          <w:rFonts w:ascii="IranNastaliq" w:hAnsi="IranNastaliq" w:cs="B Zar"/>
          <w:b/>
          <w:bCs/>
          <w:sz w:val="28"/>
          <w:szCs w:val="28"/>
        </w:rPr>
      </w:pPr>
      <w:r w:rsidRPr="00F06464">
        <w:rPr>
          <w:rFonts w:ascii="IranNastaliq" w:hAnsi="IranNastaliq" w:cs="B Zar" w:hint="cs"/>
          <w:b/>
          <w:bCs/>
          <w:sz w:val="28"/>
          <w:szCs w:val="28"/>
          <w:rtl/>
        </w:rPr>
        <w:t>مراکز اسکان اضطراری</w:t>
      </w:r>
    </w:p>
    <w:p w:rsidR="003E2901" w:rsidRPr="00B61D19" w:rsidRDefault="003E2901" w:rsidP="008645A6">
      <w:pPr>
        <w:ind w:right="284"/>
        <w:jc w:val="both"/>
        <w:rPr>
          <w:rFonts w:cs="B Nazanin"/>
          <w:b/>
          <w:bCs/>
          <w:sz w:val="24"/>
          <w:szCs w:val="24"/>
        </w:rPr>
      </w:pPr>
      <w:r w:rsidRPr="00B61D19">
        <w:rPr>
          <w:rFonts w:cs="B Nazanin" w:hint="cs"/>
          <w:b/>
          <w:bCs/>
          <w:sz w:val="24"/>
          <w:szCs w:val="24"/>
          <w:rtl/>
        </w:rPr>
        <w:t>با توجه به شرایط آب و هوایی و ورود میلیونی زائر به شهر مقدس مشهد همه ساله جه</w:t>
      </w:r>
      <w:r w:rsidR="008645A6" w:rsidRPr="00B61D19">
        <w:rPr>
          <w:rFonts w:cs="B Nazanin" w:hint="cs"/>
          <w:b/>
          <w:bCs/>
          <w:sz w:val="24"/>
          <w:szCs w:val="24"/>
          <w:rtl/>
        </w:rPr>
        <w:t>ت مسائل امنیتی و رفاهی زائرین،</w:t>
      </w:r>
      <w:r w:rsidRPr="00B61D19">
        <w:rPr>
          <w:rFonts w:cs="B Nazanin" w:hint="cs"/>
          <w:b/>
          <w:bCs/>
          <w:sz w:val="24"/>
          <w:szCs w:val="24"/>
          <w:rtl/>
        </w:rPr>
        <w:t xml:space="preserve"> برنامه ریزی جهت آماده سازی اسکان اضطراری در سطح مشهد مقدس انجام می پذیرد</w:t>
      </w:r>
      <w:r w:rsidRPr="00B61D19">
        <w:rPr>
          <w:rFonts w:cs="B Nazanin"/>
          <w:b/>
          <w:bCs/>
          <w:sz w:val="24"/>
          <w:szCs w:val="24"/>
          <w:rtl/>
        </w:rPr>
        <w:t>.</w:t>
      </w:r>
    </w:p>
    <w:p w:rsidR="00F8054A" w:rsidRDefault="00F8054A" w:rsidP="003E2901">
      <w:pPr>
        <w:ind w:right="284"/>
        <w:jc w:val="center"/>
        <w:rPr>
          <w:rFonts w:ascii="IranNastaliq" w:hAnsi="IranNastaliq" w:cs="B Zar"/>
          <w:b/>
          <w:bCs/>
          <w:sz w:val="28"/>
          <w:szCs w:val="28"/>
          <w:rtl/>
        </w:rPr>
      </w:pPr>
    </w:p>
    <w:p w:rsidR="00F8054A" w:rsidRDefault="00F8054A" w:rsidP="003E2901">
      <w:pPr>
        <w:ind w:right="284"/>
        <w:jc w:val="center"/>
        <w:rPr>
          <w:rFonts w:ascii="IranNastaliq" w:hAnsi="IranNastaliq" w:cs="B Zar"/>
          <w:b/>
          <w:bCs/>
          <w:sz w:val="28"/>
          <w:szCs w:val="28"/>
          <w:rtl/>
        </w:rPr>
      </w:pPr>
    </w:p>
    <w:p w:rsidR="00F8054A" w:rsidRDefault="00F8054A" w:rsidP="003E2901">
      <w:pPr>
        <w:ind w:right="284"/>
        <w:jc w:val="center"/>
        <w:rPr>
          <w:rFonts w:ascii="IranNastaliq" w:hAnsi="IranNastaliq" w:cs="B Zar"/>
          <w:b/>
          <w:bCs/>
          <w:sz w:val="28"/>
          <w:szCs w:val="28"/>
          <w:rtl/>
        </w:rPr>
      </w:pPr>
    </w:p>
    <w:p w:rsidR="00F8054A" w:rsidRDefault="00F8054A" w:rsidP="003E2901">
      <w:pPr>
        <w:ind w:right="284"/>
        <w:jc w:val="center"/>
        <w:rPr>
          <w:rFonts w:ascii="IranNastaliq" w:hAnsi="IranNastaliq" w:cs="B Zar"/>
          <w:b/>
          <w:bCs/>
          <w:sz w:val="28"/>
          <w:szCs w:val="28"/>
          <w:rtl/>
        </w:rPr>
      </w:pPr>
    </w:p>
    <w:p w:rsidR="00F8054A" w:rsidRDefault="00F8054A" w:rsidP="003E2901">
      <w:pPr>
        <w:ind w:right="284"/>
        <w:jc w:val="center"/>
        <w:rPr>
          <w:rFonts w:ascii="IranNastaliq" w:hAnsi="IranNastaliq" w:cs="B Zar"/>
          <w:b/>
          <w:bCs/>
          <w:sz w:val="28"/>
          <w:szCs w:val="28"/>
          <w:rtl/>
        </w:rPr>
      </w:pPr>
    </w:p>
    <w:p w:rsidR="00F8054A" w:rsidRDefault="00F8054A" w:rsidP="003E2901">
      <w:pPr>
        <w:ind w:right="284"/>
        <w:jc w:val="center"/>
        <w:rPr>
          <w:rFonts w:ascii="IranNastaliq" w:hAnsi="IranNastaliq" w:cs="B Zar"/>
          <w:b/>
          <w:bCs/>
          <w:sz w:val="28"/>
          <w:szCs w:val="28"/>
          <w:rtl/>
        </w:rPr>
      </w:pPr>
    </w:p>
    <w:p w:rsidR="00B61D19" w:rsidRDefault="00B61D19" w:rsidP="003E2901">
      <w:pPr>
        <w:ind w:right="284"/>
        <w:jc w:val="center"/>
        <w:rPr>
          <w:rFonts w:ascii="IranNastaliq" w:hAnsi="IranNastaliq" w:cs="B Zar"/>
          <w:b/>
          <w:bCs/>
          <w:sz w:val="28"/>
          <w:szCs w:val="28"/>
          <w:rtl/>
        </w:rPr>
      </w:pPr>
    </w:p>
    <w:p w:rsidR="00F8054A" w:rsidRDefault="00F8054A" w:rsidP="003E2901">
      <w:pPr>
        <w:ind w:right="284"/>
        <w:jc w:val="center"/>
        <w:rPr>
          <w:rFonts w:ascii="IranNastaliq" w:hAnsi="IranNastaliq" w:cs="B Zar"/>
          <w:b/>
          <w:bCs/>
          <w:sz w:val="28"/>
          <w:szCs w:val="28"/>
          <w:rtl/>
        </w:rPr>
      </w:pPr>
    </w:p>
    <w:p w:rsidR="00F8054A" w:rsidRDefault="00F8054A" w:rsidP="003E2901">
      <w:pPr>
        <w:ind w:right="284"/>
        <w:jc w:val="center"/>
        <w:rPr>
          <w:rFonts w:ascii="IranNastaliq" w:hAnsi="IranNastaliq" w:cs="B Zar"/>
          <w:b/>
          <w:bCs/>
          <w:sz w:val="28"/>
          <w:szCs w:val="28"/>
          <w:rtl/>
        </w:rPr>
      </w:pPr>
    </w:p>
    <w:p w:rsidR="003E2901" w:rsidRPr="00F06464" w:rsidRDefault="003E2901" w:rsidP="003E2901">
      <w:pPr>
        <w:ind w:right="284"/>
        <w:jc w:val="center"/>
        <w:rPr>
          <w:rFonts w:ascii="IranNastaliq" w:hAnsi="IranNastaliq" w:cs="B Zar"/>
          <w:b/>
          <w:bCs/>
          <w:sz w:val="28"/>
          <w:szCs w:val="28"/>
        </w:rPr>
      </w:pPr>
      <w:r w:rsidRPr="00F06464">
        <w:rPr>
          <w:rFonts w:ascii="IranNastaliq" w:hAnsi="IranNastaliq" w:cs="B Zar" w:hint="cs"/>
          <w:b/>
          <w:bCs/>
          <w:sz w:val="28"/>
          <w:szCs w:val="28"/>
          <w:rtl/>
        </w:rPr>
        <w:lastRenderedPageBreak/>
        <w:t xml:space="preserve">فهرست اسکان اضطراری زائران دهه </w:t>
      </w:r>
      <w:r w:rsidR="008645A6">
        <w:rPr>
          <w:rFonts w:ascii="IranNastaliq" w:hAnsi="IranNastaliq" w:cs="B Zar" w:hint="cs"/>
          <w:b/>
          <w:bCs/>
          <w:sz w:val="28"/>
          <w:szCs w:val="28"/>
          <w:rtl/>
        </w:rPr>
        <w:t xml:space="preserve">ی </w:t>
      </w:r>
      <w:r w:rsidRPr="00F06464">
        <w:rPr>
          <w:rFonts w:ascii="IranNastaliq" w:hAnsi="IranNastaliq" w:cs="B Zar" w:hint="cs"/>
          <w:b/>
          <w:bCs/>
          <w:sz w:val="28"/>
          <w:szCs w:val="28"/>
          <w:rtl/>
        </w:rPr>
        <w:t>آخر صفر سال 1394</w:t>
      </w:r>
    </w:p>
    <w:tbl>
      <w:tblPr>
        <w:tblpPr w:leftFromText="180" w:rightFromText="180" w:vertAnchor="text" w:horzAnchor="margin" w:tblpXSpec="center" w:tblpY="166"/>
        <w:bidiVisual/>
        <w:tblW w:w="10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6"/>
        <w:gridCol w:w="1701"/>
        <w:gridCol w:w="1134"/>
        <w:gridCol w:w="2633"/>
        <w:gridCol w:w="2896"/>
        <w:gridCol w:w="1134"/>
      </w:tblGrid>
      <w:tr w:rsidR="00D12B12" w:rsidRPr="006A751A" w:rsidTr="00FD4264">
        <w:trPr>
          <w:trHeight w:val="797"/>
        </w:trPr>
        <w:tc>
          <w:tcPr>
            <w:tcW w:w="946" w:type="dxa"/>
            <w:shd w:val="clear" w:color="auto" w:fill="auto"/>
            <w:vAlign w:val="center"/>
            <w:hideMark/>
          </w:tcPr>
          <w:p w:rsidR="00D12B12" w:rsidRPr="008645A6" w:rsidRDefault="00D12B12" w:rsidP="00FD4264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رد</w:t>
            </w:r>
            <w:r w:rsidR="00FD4264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ی</w:t>
            </w: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ف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12B12" w:rsidRPr="008645A6" w:rsidRDefault="00D12B12" w:rsidP="00FD4264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نام مرکز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12B12" w:rsidRPr="008645A6" w:rsidRDefault="00D12B12" w:rsidP="00FD4264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ظرفیت</w:t>
            </w:r>
          </w:p>
        </w:tc>
        <w:tc>
          <w:tcPr>
            <w:tcW w:w="2633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امکانات</w:t>
            </w:r>
          </w:p>
        </w:tc>
        <w:tc>
          <w:tcPr>
            <w:tcW w:w="2896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آدرس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مجری</w:t>
            </w:r>
          </w:p>
        </w:tc>
      </w:tr>
      <w:tr w:rsidR="00D12B12" w:rsidRPr="006A751A" w:rsidTr="00FD4264">
        <w:trPr>
          <w:trHeight w:val="785"/>
        </w:trPr>
        <w:tc>
          <w:tcPr>
            <w:tcW w:w="946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/>
                <w:sz w:val="24"/>
                <w:szCs w:val="24"/>
                <w:rtl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سوله بحران شهید ناصری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/>
                <w:sz w:val="24"/>
                <w:szCs w:val="24"/>
                <w:rtl/>
              </w:rPr>
              <w:t>400</w:t>
            </w:r>
          </w:p>
        </w:tc>
        <w:tc>
          <w:tcPr>
            <w:tcW w:w="2633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/>
                <w:sz w:val="24"/>
                <w:szCs w:val="24"/>
                <w:rtl/>
              </w:rPr>
              <w:t>600 متر مربع سالن ورزشی طبقه اول- 250 متر مربع فضا طبقه دوم- 4 دوش-4چشمه سرویس بهداشتی</w:t>
            </w:r>
          </w:p>
        </w:tc>
        <w:tc>
          <w:tcPr>
            <w:tcW w:w="2896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 xml:space="preserve">منطقه 3- ورودی جاده کلات </w:t>
            </w:r>
            <w:r w:rsidRPr="008645A6">
              <w:rPr>
                <w:rFonts w:ascii="Times New Roman" w:eastAsia="Calibri" w:hAnsi="Times New Roman" w:cs="Times New Roman" w:hint="cs"/>
                <w:sz w:val="24"/>
                <w:szCs w:val="24"/>
                <w:rtl/>
              </w:rPr>
              <w:t>–</w:t>
            </w: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 xml:space="preserve"> بلوار شهید ناصری مقابل پارک بهار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مدیریت بحران</w:t>
            </w:r>
          </w:p>
        </w:tc>
      </w:tr>
      <w:tr w:rsidR="00D12B12" w:rsidRPr="006A751A" w:rsidTr="00FD4264">
        <w:trPr>
          <w:trHeight w:val="785"/>
        </w:trPr>
        <w:tc>
          <w:tcPr>
            <w:tcW w:w="946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/>
                <w:sz w:val="24"/>
                <w:szCs w:val="24"/>
                <w:rtl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مجموعه ورزشی شهید باهنر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/>
                <w:sz w:val="24"/>
                <w:szCs w:val="24"/>
                <w:rtl/>
              </w:rPr>
              <w:t>300</w:t>
            </w:r>
          </w:p>
        </w:tc>
        <w:tc>
          <w:tcPr>
            <w:tcW w:w="2633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/>
                <w:sz w:val="24"/>
                <w:szCs w:val="24"/>
                <w:rtl/>
              </w:rPr>
              <w:t>600 متر مربع سالن ورزشی طبقه اول- 4 دوش-4چشمه سرویس بهداشتی</w:t>
            </w:r>
          </w:p>
        </w:tc>
        <w:tc>
          <w:tcPr>
            <w:tcW w:w="2896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منطقه 6- ورودی جاده سرخس- بلوار حر-حر88 جنب کلانتری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مدیریت بحران</w:t>
            </w:r>
          </w:p>
        </w:tc>
      </w:tr>
      <w:tr w:rsidR="00D12B12" w:rsidRPr="006A751A" w:rsidTr="00FD4264">
        <w:trPr>
          <w:trHeight w:val="785"/>
        </w:trPr>
        <w:tc>
          <w:tcPr>
            <w:tcW w:w="946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/>
                <w:sz w:val="24"/>
                <w:szCs w:val="24"/>
                <w:rtl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کمپ غدیر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/>
                <w:sz w:val="24"/>
                <w:szCs w:val="24"/>
                <w:rtl/>
              </w:rPr>
              <w:t>1000</w:t>
            </w:r>
          </w:p>
        </w:tc>
        <w:tc>
          <w:tcPr>
            <w:tcW w:w="2633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/>
                <w:sz w:val="24"/>
                <w:szCs w:val="24"/>
                <w:rtl/>
              </w:rPr>
              <w:t xml:space="preserve">600 متر مربع سالن </w:t>
            </w:r>
            <w:r w:rsidRPr="008645A6">
              <w:rPr>
                <w:rFonts w:ascii="Times New Roman" w:eastAsia="Calibri" w:hAnsi="Times New Roman" w:cs="Times New Roman" w:hint="cs"/>
                <w:sz w:val="24"/>
                <w:szCs w:val="24"/>
                <w:rtl/>
              </w:rPr>
              <w:t>–</w:t>
            </w:r>
            <w:r w:rsidRPr="008645A6">
              <w:rPr>
                <w:rFonts w:ascii="IranNastaliq" w:eastAsia="Calibri" w:hAnsi="IranNastaliq" w:cs="B Nazanin"/>
                <w:sz w:val="24"/>
                <w:szCs w:val="24"/>
                <w:rtl/>
              </w:rPr>
              <w:t xml:space="preserve"> 170 </w:t>
            </w: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کلبه</w:t>
            </w:r>
            <w:r w:rsidRPr="008645A6">
              <w:rPr>
                <w:rFonts w:ascii="IranNastaliq" w:eastAsia="Calibri" w:hAnsi="IranNastaliq" w:cs="B Nazanin"/>
                <w:sz w:val="24"/>
                <w:szCs w:val="24"/>
                <w:rtl/>
              </w:rPr>
              <w:t>- 40</w:t>
            </w: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دوش</w:t>
            </w:r>
            <w:r w:rsidRPr="008645A6">
              <w:rPr>
                <w:rFonts w:ascii="IranNastaliq" w:eastAsia="Calibri" w:hAnsi="IranNastaliq" w:cs="B Nazanin"/>
                <w:sz w:val="24"/>
                <w:szCs w:val="24"/>
                <w:rtl/>
              </w:rPr>
              <w:t xml:space="preserve">- 150 </w:t>
            </w: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چشمه</w:t>
            </w:r>
            <w:r w:rsidRPr="008645A6">
              <w:rPr>
                <w:rFonts w:ascii="IranNastaliq" w:eastAsia="Calibri" w:hAnsi="IranNastaliq" w:cs="B Nazanin"/>
                <w:sz w:val="24"/>
                <w:szCs w:val="24"/>
                <w:rtl/>
              </w:rPr>
              <w:t xml:space="preserve"> </w:t>
            </w: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سرویس</w:t>
            </w:r>
            <w:r w:rsidRPr="008645A6">
              <w:rPr>
                <w:rFonts w:ascii="IranNastaliq" w:eastAsia="Calibri" w:hAnsi="IranNastaliq" w:cs="B Nazanin"/>
                <w:sz w:val="24"/>
                <w:szCs w:val="24"/>
                <w:rtl/>
              </w:rPr>
              <w:t xml:space="preserve"> </w:t>
            </w: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بهداشتی</w:t>
            </w:r>
          </w:p>
        </w:tc>
        <w:tc>
          <w:tcPr>
            <w:tcW w:w="2896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 xml:space="preserve">منطقه 7-  ورودی جاده نیشابور - بزرگراه شهید کلانتری </w:t>
            </w:r>
            <w:r w:rsidRPr="008645A6">
              <w:rPr>
                <w:rFonts w:ascii="Times New Roman" w:eastAsia="Calibri" w:hAnsi="Times New Roman" w:cs="Times New Roman" w:hint="cs"/>
                <w:sz w:val="24"/>
                <w:szCs w:val="24"/>
                <w:rtl/>
              </w:rPr>
              <w:t>–</w:t>
            </w: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 xml:space="preserve"> حد فاصل تقاطع های غیر همسطح غدیر و سلام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منطقه7</w:t>
            </w:r>
          </w:p>
        </w:tc>
      </w:tr>
      <w:tr w:rsidR="00D12B12" w:rsidRPr="006A751A" w:rsidTr="00FD4264">
        <w:trPr>
          <w:trHeight w:val="785"/>
        </w:trPr>
        <w:tc>
          <w:tcPr>
            <w:tcW w:w="946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/>
                <w:sz w:val="24"/>
                <w:szCs w:val="24"/>
                <w:rtl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سوله بحران میثاق (اندیشه 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/>
                <w:sz w:val="24"/>
                <w:szCs w:val="24"/>
                <w:rtl/>
              </w:rPr>
              <w:t>300</w:t>
            </w:r>
          </w:p>
        </w:tc>
        <w:tc>
          <w:tcPr>
            <w:tcW w:w="2633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/>
                <w:sz w:val="24"/>
                <w:szCs w:val="24"/>
                <w:rtl/>
              </w:rPr>
              <w:t>600 متر مربع سالن ورزشی طبقه اول- 4 دوش-4چشمه سرویس بهداشتی</w:t>
            </w:r>
          </w:p>
        </w:tc>
        <w:tc>
          <w:tcPr>
            <w:tcW w:w="2896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منطقه 10- ورودی جاده قوچان- بلوار اندیشه- اندیشه 83 (میثاق77 ) حدفاصل آیت ا... مشکینی 20 و 22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مدیریت بحران</w:t>
            </w:r>
          </w:p>
        </w:tc>
      </w:tr>
      <w:tr w:rsidR="00D12B12" w:rsidRPr="006A751A" w:rsidTr="00FD4264">
        <w:trPr>
          <w:trHeight w:val="785"/>
        </w:trPr>
        <w:tc>
          <w:tcPr>
            <w:tcW w:w="946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/>
                <w:sz w:val="24"/>
                <w:szCs w:val="24"/>
                <w:rtl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سالن ورزشی وحدت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/>
                <w:sz w:val="24"/>
                <w:szCs w:val="24"/>
                <w:rtl/>
              </w:rPr>
              <w:t>300</w:t>
            </w:r>
          </w:p>
        </w:tc>
        <w:tc>
          <w:tcPr>
            <w:tcW w:w="2633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/>
                <w:sz w:val="24"/>
                <w:szCs w:val="24"/>
                <w:rtl/>
              </w:rPr>
              <w:t>600 متر مربع سالن ورزشی - 4 دوش-4چشمه سرویس بهداشتی</w:t>
            </w:r>
          </w:p>
        </w:tc>
        <w:tc>
          <w:tcPr>
            <w:tcW w:w="2896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بلوار وحدت جنب آتش نشانی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منطقه 5</w:t>
            </w:r>
          </w:p>
        </w:tc>
      </w:tr>
      <w:tr w:rsidR="00D12B12" w:rsidRPr="006A751A" w:rsidTr="00FD4264">
        <w:trPr>
          <w:trHeight w:val="785"/>
        </w:trPr>
        <w:tc>
          <w:tcPr>
            <w:tcW w:w="946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/>
                <w:sz w:val="24"/>
                <w:szCs w:val="24"/>
                <w:rtl/>
              </w:rPr>
              <w:t>6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حسینیه بهشت رضا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/>
                <w:sz w:val="24"/>
                <w:szCs w:val="24"/>
                <w:rtl/>
              </w:rPr>
              <w:t>300</w:t>
            </w:r>
          </w:p>
        </w:tc>
        <w:tc>
          <w:tcPr>
            <w:tcW w:w="2633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آماده باش</w:t>
            </w:r>
          </w:p>
        </w:tc>
        <w:tc>
          <w:tcPr>
            <w:tcW w:w="2896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/>
                <w:sz w:val="24"/>
                <w:szCs w:val="24"/>
                <w:rtl/>
              </w:rPr>
              <w:t>منطقه 7 -بهشت رضا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سازمان فردوس ها</w:t>
            </w:r>
          </w:p>
        </w:tc>
      </w:tr>
      <w:tr w:rsidR="00D12B12" w:rsidRPr="006A751A" w:rsidTr="00FD4264">
        <w:trPr>
          <w:trHeight w:val="785"/>
        </w:trPr>
        <w:tc>
          <w:tcPr>
            <w:tcW w:w="946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/>
                <w:sz w:val="24"/>
                <w:szCs w:val="24"/>
                <w:rtl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سوله بحران بسیج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/>
                <w:sz w:val="24"/>
                <w:szCs w:val="24"/>
                <w:rtl/>
              </w:rPr>
              <w:t>300</w:t>
            </w:r>
          </w:p>
        </w:tc>
        <w:tc>
          <w:tcPr>
            <w:tcW w:w="2633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آماده باش</w:t>
            </w:r>
          </w:p>
        </w:tc>
        <w:tc>
          <w:tcPr>
            <w:tcW w:w="2896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منطقه 4- میدان فجر-بزرگراه شهید بابانظر- بابانظر 35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منطقه 4</w:t>
            </w:r>
          </w:p>
        </w:tc>
      </w:tr>
      <w:tr w:rsidR="00D12B12" w:rsidRPr="006A751A" w:rsidTr="00FD4264">
        <w:trPr>
          <w:trHeight w:val="785"/>
        </w:trPr>
        <w:tc>
          <w:tcPr>
            <w:tcW w:w="946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/>
                <w:sz w:val="24"/>
                <w:szCs w:val="24"/>
                <w:rtl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سالن ورزشی یاس نبی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/>
                <w:sz w:val="24"/>
                <w:szCs w:val="24"/>
                <w:rtl/>
              </w:rPr>
              <w:t>300</w:t>
            </w:r>
          </w:p>
        </w:tc>
        <w:tc>
          <w:tcPr>
            <w:tcW w:w="2633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آماده باش</w:t>
            </w:r>
          </w:p>
        </w:tc>
        <w:tc>
          <w:tcPr>
            <w:tcW w:w="2896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 xml:space="preserve">منطقه3-طبرسی شمالی12 </w:t>
            </w:r>
            <w:r w:rsidRPr="008645A6">
              <w:rPr>
                <w:rFonts w:ascii="Times New Roman" w:eastAsia="Calibri" w:hAnsi="Times New Roman" w:cs="Times New Roman" w:hint="cs"/>
                <w:sz w:val="24"/>
                <w:szCs w:val="24"/>
                <w:rtl/>
              </w:rPr>
              <w:t>–</w:t>
            </w: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 xml:space="preserve"> سوختانلو8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منطقه3</w:t>
            </w:r>
          </w:p>
        </w:tc>
      </w:tr>
      <w:tr w:rsidR="00D12B12" w:rsidRPr="006A751A" w:rsidTr="00F8054A">
        <w:trPr>
          <w:trHeight w:val="785"/>
        </w:trPr>
        <w:tc>
          <w:tcPr>
            <w:tcW w:w="94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/>
                <w:sz w:val="24"/>
                <w:szCs w:val="24"/>
                <w:rtl/>
              </w:rPr>
              <w:t>9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سالن ورزشی نصرت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/>
                <w:sz w:val="24"/>
                <w:szCs w:val="24"/>
                <w:rtl/>
              </w:rPr>
              <w:t>300</w:t>
            </w:r>
          </w:p>
        </w:tc>
        <w:tc>
          <w:tcPr>
            <w:tcW w:w="263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آماده باش</w:t>
            </w:r>
          </w:p>
        </w:tc>
        <w:tc>
          <w:tcPr>
            <w:tcW w:w="289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 xml:space="preserve">منطقه6 </w:t>
            </w:r>
            <w:r w:rsidRPr="008645A6">
              <w:rPr>
                <w:rFonts w:ascii="Times New Roman" w:eastAsia="Calibri" w:hAnsi="Times New Roman" w:cs="Times New Roman" w:hint="cs"/>
                <w:sz w:val="24"/>
                <w:szCs w:val="24"/>
                <w:rtl/>
              </w:rPr>
              <w:t>–</w:t>
            </w: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 xml:space="preserve"> ابتدای جاده سرخس </w:t>
            </w:r>
            <w:r w:rsidRPr="008645A6">
              <w:rPr>
                <w:rFonts w:ascii="Times New Roman" w:eastAsia="Calibri" w:hAnsi="Times New Roman" w:cs="Times New Roman" w:hint="cs"/>
                <w:sz w:val="24"/>
                <w:szCs w:val="24"/>
                <w:rtl/>
              </w:rPr>
              <w:t>–</w:t>
            </w: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 xml:space="preserve"> حر2/2 </w:t>
            </w:r>
            <w:r w:rsidRPr="008645A6">
              <w:rPr>
                <w:rFonts w:ascii="Times New Roman" w:eastAsia="Calibri" w:hAnsi="Times New Roman" w:cs="Times New Roman" w:hint="cs"/>
                <w:sz w:val="24"/>
                <w:szCs w:val="24"/>
                <w:rtl/>
              </w:rPr>
              <w:t>–</w:t>
            </w: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 xml:space="preserve"> جنب پارک نصرت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12B12" w:rsidRPr="008645A6" w:rsidRDefault="00D12B12" w:rsidP="0040599D">
            <w:pPr>
              <w:spacing w:after="0"/>
              <w:ind w:right="284"/>
              <w:jc w:val="center"/>
              <w:rPr>
                <w:rFonts w:ascii="IranNastaliq" w:eastAsia="Calibri" w:hAnsi="IranNastaliq" w:cs="B Nazanin"/>
                <w:sz w:val="24"/>
                <w:szCs w:val="24"/>
              </w:rPr>
            </w:pPr>
            <w:r w:rsidRPr="008645A6">
              <w:rPr>
                <w:rFonts w:ascii="IranNastaliq" w:eastAsia="Calibri" w:hAnsi="IranNastaliq" w:cs="B Nazanin" w:hint="cs"/>
                <w:sz w:val="24"/>
                <w:szCs w:val="24"/>
                <w:rtl/>
              </w:rPr>
              <w:t>منطقه6</w:t>
            </w:r>
          </w:p>
        </w:tc>
      </w:tr>
    </w:tbl>
    <w:p w:rsidR="003E2901" w:rsidRDefault="003E2901" w:rsidP="003E2901">
      <w:pPr>
        <w:jc w:val="both"/>
        <w:rPr>
          <w:rFonts w:cs="B Nazanin"/>
          <w:b/>
          <w:bCs/>
          <w:sz w:val="28"/>
          <w:szCs w:val="28"/>
          <w:rtl/>
        </w:rPr>
      </w:pPr>
    </w:p>
    <w:p w:rsidR="00C36C21" w:rsidRDefault="00C36C21" w:rsidP="003E2901">
      <w:pPr>
        <w:jc w:val="both"/>
        <w:rPr>
          <w:rFonts w:cs="B Nazanin"/>
          <w:b/>
          <w:bCs/>
          <w:sz w:val="28"/>
          <w:szCs w:val="28"/>
          <w:rtl/>
        </w:rPr>
      </w:pPr>
    </w:p>
    <w:p w:rsidR="00C36C21" w:rsidRDefault="00C36C21" w:rsidP="003E2901">
      <w:pPr>
        <w:jc w:val="both"/>
        <w:rPr>
          <w:rFonts w:cs="B Nazanin"/>
          <w:b/>
          <w:bCs/>
          <w:sz w:val="28"/>
          <w:szCs w:val="28"/>
          <w:rtl/>
        </w:rPr>
      </w:pPr>
    </w:p>
    <w:p w:rsidR="007B1A5D" w:rsidRPr="007B1A5D" w:rsidRDefault="007B1A5D" w:rsidP="007B1A5D">
      <w:pPr>
        <w:jc w:val="both"/>
        <w:rPr>
          <w:rFonts w:cs="B Nazanin"/>
          <w:b/>
          <w:bCs/>
          <w:sz w:val="28"/>
          <w:szCs w:val="28"/>
          <w:rtl/>
        </w:rPr>
      </w:pPr>
      <w:r w:rsidRPr="007B1A5D">
        <w:rPr>
          <w:rFonts w:cs="B Nazanin" w:hint="cs"/>
          <w:b/>
          <w:bCs/>
          <w:sz w:val="28"/>
          <w:szCs w:val="28"/>
          <w:u w:val="single"/>
          <w:rtl/>
        </w:rPr>
        <w:lastRenderedPageBreak/>
        <w:t>پیوست شماره 1</w:t>
      </w:r>
    </w:p>
    <w:p w:rsidR="00D12B12" w:rsidRDefault="00C36C21" w:rsidP="003E2901">
      <w:pPr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lang w:bidi="ar-SA"/>
        </w:rPr>
        <w:drawing>
          <wp:inline distT="0" distB="0" distL="0" distR="0">
            <wp:extent cx="5724525" cy="3171825"/>
            <wp:effectExtent l="0" t="0" r="0" b="0"/>
            <wp:docPr id="3" name="Picture 3" descr="D:\شهرداری\مدیریت گردشگری\مناسبت ها و پروژه ها\لینک دهه آخر صفر\لینک\عکس از مراحل ثبت نا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شهرداری\مدیریت گردشگری\مناسبت ها و پروژه ها\لینک دهه آخر صفر\لینک\عکس از مراحل ثبت نام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12" w:rsidRDefault="001F138B" w:rsidP="003E2901">
      <w:pPr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lang w:bidi="ar-SA"/>
        </w:rPr>
        <w:drawing>
          <wp:inline distT="0" distB="0" distL="0" distR="0">
            <wp:extent cx="5724525" cy="3705225"/>
            <wp:effectExtent l="0" t="0" r="0" b="0"/>
            <wp:docPr id="4" name="Picture 4" descr="D:\شهرداری\مدیریت گردشگری\مناسبت ها و پروژه ها\لینک دهه آخر صفر\لینک\عکس از مراحل ثبت نا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شهرداری\مدیریت گردشگری\مناسبت ها و پروژه ها\لینک دهه آخر صفر\لینک\عکس از مراحل ثبت نام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38B" w:rsidRDefault="001F138B" w:rsidP="003E2901">
      <w:pPr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734050" cy="2990850"/>
            <wp:effectExtent l="0" t="0" r="0" b="0"/>
            <wp:docPr id="5" name="Picture 5" descr="D:\شهرداری\مدیریت گردشگری\مناسبت ها و پروژه ها\لینک دهه آخر صفر\لینک\عکس از مراحل ثبت نام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شهرداری\مدیریت گردشگری\مناسبت ها و پروژه ها\لینک دهه آخر صفر\لینک\عکس از مراحل ثبت نام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12" w:rsidRDefault="0086155A" w:rsidP="003E2901">
      <w:pPr>
        <w:jc w:val="both"/>
        <w:rPr>
          <w:rFonts w:cs="B Nazanin"/>
          <w:b/>
          <w:bCs/>
          <w:sz w:val="28"/>
          <w:szCs w:val="28"/>
        </w:rPr>
      </w:pPr>
      <w:r>
        <w:rPr>
          <w:rFonts w:cs="B Nazanin"/>
          <w:b/>
          <w:bCs/>
          <w:noProof/>
          <w:sz w:val="28"/>
          <w:szCs w:val="28"/>
          <w:lang w:bidi="ar-SA"/>
        </w:rPr>
        <w:drawing>
          <wp:inline distT="0" distB="0" distL="0" distR="0">
            <wp:extent cx="5724525" cy="3686175"/>
            <wp:effectExtent l="0" t="0" r="0" b="0"/>
            <wp:docPr id="6" name="Picture 6" descr="D:\شهرداری\مدیریت گردشگری\مناسبت ها و پروژه ها\لینک دهه آخر صفر\لینک\عکس از مراحل ثبت نام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شهرداری\مدیریت گردشگری\مناسبت ها و پروژه ها\لینک دهه آخر صفر\لینک\عکس از مراحل ثبت نام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55A" w:rsidRDefault="0086155A" w:rsidP="003E2901">
      <w:pPr>
        <w:jc w:val="both"/>
        <w:rPr>
          <w:rFonts w:cs="B Nazanin"/>
          <w:b/>
          <w:bCs/>
          <w:sz w:val="28"/>
          <w:szCs w:val="28"/>
        </w:rPr>
      </w:pPr>
      <w:r>
        <w:rPr>
          <w:rFonts w:cs="B Nazanin"/>
          <w:b/>
          <w:bCs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724525" cy="2352675"/>
            <wp:effectExtent l="0" t="0" r="0" b="0"/>
            <wp:docPr id="7" name="Picture 7" descr="D:\شهرداری\مدیریت گردشگری\مناسبت ها و پروژه ها\لینک دهه آخر صفر\لینک\عکس از مراحل ثبت نام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شهرداری\مدیریت گردشگری\مناسبت ها و پروژه ها\لینک دهه آخر صفر\لینک\عکس از مراحل ثبت نام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55A" w:rsidRDefault="0086155A" w:rsidP="003E2901">
      <w:pPr>
        <w:jc w:val="both"/>
        <w:rPr>
          <w:rFonts w:cs="B Nazanin"/>
          <w:b/>
          <w:bCs/>
          <w:sz w:val="28"/>
          <w:szCs w:val="28"/>
        </w:rPr>
      </w:pPr>
      <w:r>
        <w:rPr>
          <w:rFonts w:cs="B Nazanin"/>
          <w:b/>
          <w:bCs/>
          <w:noProof/>
          <w:sz w:val="28"/>
          <w:szCs w:val="28"/>
          <w:lang w:bidi="ar-SA"/>
        </w:rPr>
        <w:drawing>
          <wp:inline distT="0" distB="0" distL="0" distR="0">
            <wp:extent cx="5724525" cy="3905250"/>
            <wp:effectExtent l="0" t="0" r="0" b="0"/>
            <wp:docPr id="8" name="Picture 8" descr="D:\شهرداری\مدیریت گردشگری\مناسبت ها و پروژه ها\لینک دهه آخر صفر\لینک\عکس از مراحل ثبت نام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شهرداری\مدیریت گردشگری\مناسبت ها و پروژه ها\لینک دهه آخر صفر\لینک\عکس از مراحل ثبت نام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55A" w:rsidRDefault="0086155A" w:rsidP="003E2901">
      <w:pPr>
        <w:jc w:val="both"/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lang w:bidi="ar-SA"/>
        </w:rPr>
        <w:drawing>
          <wp:inline distT="0" distB="0" distL="0" distR="0">
            <wp:extent cx="5724525" cy="723900"/>
            <wp:effectExtent l="0" t="0" r="0" b="0"/>
            <wp:docPr id="9" name="Picture 9" descr="D:\شهرداری\مدیریت گردشگری\مناسبت ها و پروژه ها\لینک دهه آخر صفر\لینک\عکس از مراحل ثبت نام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شهرداری\مدیریت گردشگری\مناسبت ها و پروژه ها\لینک دهه آخر صفر\لینک\عکس از مراحل ثبت نام\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12" w:rsidRDefault="00D12B12" w:rsidP="003E2901">
      <w:pPr>
        <w:jc w:val="both"/>
        <w:rPr>
          <w:rFonts w:cs="B Nazanin"/>
          <w:b/>
          <w:bCs/>
          <w:sz w:val="28"/>
          <w:szCs w:val="28"/>
          <w:rtl/>
        </w:rPr>
      </w:pPr>
    </w:p>
    <w:p w:rsidR="006B7EBA" w:rsidRDefault="006B7EBA" w:rsidP="003E2901">
      <w:pPr>
        <w:jc w:val="both"/>
        <w:rPr>
          <w:rFonts w:cs="B Nazanin"/>
          <w:b/>
          <w:bCs/>
          <w:sz w:val="28"/>
          <w:szCs w:val="28"/>
          <w:rtl/>
        </w:rPr>
      </w:pPr>
    </w:p>
    <w:p w:rsidR="006B7EBA" w:rsidRDefault="006B7EBA" w:rsidP="003E2901">
      <w:pPr>
        <w:jc w:val="both"/>
        <w:rPr>
          <w:rFonts w:cs="B Nazanin"/>
          <w:b/>
          <w:bCs/>
          <w:sz w:val="28"/>
          <w:szCs w:val="28"/>
          <w:rtl/>
        </w:rPr>
      </w:pPr>
    </w:p>
    <w:p w:rsidR="006B7EBA" w:rsidRDefault="006B7EBA" w:rsidP="003E2901">
      <w:pPr>
        <w:jc w:val="both"/>
        <w:rPr>
          <w:rFonts w:cs="B Nazanin"/>
          <w:b/>
          <w:bCs/>
          <w:sz w:val="28"/>
          <w:szCs w:val="28"/>
          <w:rtl/>
        </w:rPr>
      </w:pPr>
    </w:p>
    <w:p w:rsidR="0086155A" w:rsidRDefault="0086155A" w:rsidP="0086155A">
      <w:pPr>
        <w:spacing w:after="0" w:line="240" w:lineRule="auto"/>
        <w:jc w:val="both"/>
        <w:rPr>
          <w:rFonts w:ascii="Wide Latin" w:hAnsi="Wide Latin" w:cs="B Titr"/>
          <w:b/>
          <w:bCs/>
          <w:sz w:val="28"/>
          <w:szCs w:val="28"/>
          <w:rtl/>
        </w:rPr>
      </w:pPr>
      <w:r w:rsidRPr="00FE295B">
        <w:rPr>
          <w:rFonts w:ascii="Wide Latin" w:hAnsi="Wide Latin" w:cs="B Titr" w:hint="cs"/>
          <w:b/>
          <w:bCs/>
          <w:sz w:val="28"/>
          <w:szCs w:val="28"/>
          <w:rtl/>
        </w:rPr>
        <w:lastRenderedPageBreak/>
        <w:t>مسیرهای حرکت زائران پیاده شامل:</w:t>
      </w:r>
    </w:p>
    <w:tbl>
      <w:tblPr>
        <w:tblStyle w:val="TableGrid"/>
        <w:bidiVisual/>
        <w:tblW w:w="9418" w:type="dxa"/>
        <w:tblLook w:val="04A0" w:firstRow="1" w:lastRow="0" w:firstColumn="1" w:lastColumn="0" w:noHBand="0" w:noVBand="1"/>
      </w:tblPr>
      <w:tblGrid>
        <w:gridCol w:w="912"/>
        <w:gridCol w:w="8506"/>
      </w:tblGrid>
      <w:tr w:rsidR="00AA5607" w:rsidTr="00AA5607">
        <w:tc>
          <w:tcPr>
            <w:tcW w:w="912" w:type="dxa"/>
          </w:tcPr>
          <w:p w:rsidR="00AA5607" w:rsidRDefault="00AA5607" w:rsidP="00AA5607">
            <w:pPr>
              <w:jc w:val="center"/>
              <w:rPr>
                <w:rFonts w:ascii="Wide Latin" w:hAnsi="Wide Latin" w:cs="B Titr"/>
                <w:b/>
                <w:bCs/>
                <w:sz w:val="28"/>
                <w:szCs w:val="28"/>
                <w:rtl/>
              </w:rPr>
            </w:pPr>
            <w:r>
              <w:rPr>
                <w:rFonts w:ascii="Wide Latin" w:hAnsi="Wide Latin" w:cs="B Titr" w:hint="cs"/>
                <w:b/>
                <w:bCs/>
                <w:sz w:val="28"/>
                <w:szCs w:val="28"/>
                <w:rtl/>
              </w:rPr>
              <w:t>منطقه</w:t>
            </w:r>
          </w:p>
        </w:tc>
        <w:tc>
          <w:tcPr>
            <w:tcW w:w="8506" w:type="dxa"/>
          </w:tcPr>
          <w:p w:rsidR="00AA5607" w:rsidRDefault="00AA5607" w:rsidP="00AA5607">
            <w:pPr>
              <w:jc w:val="center"/>
              <w:rPr>
                <w:rFonts w:ascii="Wide Latin" w:hAnsi="Wide Latin" w:cs="B Titr"/>
                <w:b/>
                <w:bCs/>
                <w:sz w:val="28"/>
                <w:szCs w:val="28"/>
                <w:rtl/>
              </w:rPr>
            </w:pPr>
            <w:r>
              <w:rPr>
                <w:rFonts w:ascii="Wide Latin" w:hAnsi="Wide Latin" w:cs="B Titr" w:hint="cs"/>
                <w:b/>
                <w:bCs/>
                <w:sz w:val="28"/>
                <w:szCs w:val="28"/>
                <w:rtl/>
              </w:rPr>
              <w:t>محور</w:t>
            </w:r>
          </w:p>
        </w:tc>
      </w:tr>
      <w:tr w:rsidR="00AA5607" w:rsidTr="00AA5607">
        <w:tc>
          <w:tcPr>
            <w:tcW w:w="912" w:type="dxa"/>
          </w:tcPr>
          <w:p w:rsidR="00AA5607" w:rsidRPr="00AA5607" w:rsidRDefault="00AA5607" w:rsidP="00AA5607">
            <w:pPr>
              <w:jc w:val="center"/>
              <w:rPr>
                <w:rFonts w:ascii="Wide Latin" w:hAnsi="Wide Latin" w:cs="B Nazanin"/>
                <w:sz w:val="28"/>
                <w:szCs w:val="28"/>
                <w:rtl/>
              </w:rPr>
            </w:pPr>
            <w:r w:rsidRPr="00AA5607">
              <w:rPr>
                <w:rFonts w:ascii="Wide Latin" w:hAnsi="Wide Latin" w:cs="B Nazanin" w:hint="cs"/>
                <w:sz w:val="28"/>
                <w:szCs w:val="28"/>
                <w:rtl/>
              </w:rPr>
              <w:t>3</w:t>
            </w:r>
          </w:p>
        </w:tc>
        <w:tc>
          <w:tcPr>
            <w:tcW w:w="8506" w:type="dxa"/>
          </w:tcPr>
          <w:p w:rsidR="00AA5607" w:rsidRPr="00AA5607" w:rsidRDefault="00AA5607" w:rsidP="00AA5607">
            <w:pPr>
              <w:tabs>
                <w:tab w:val="num" w:pos="720"/>
              </w:tabs>
              <w:spacing w:before="240"/>
              <w:ind w:firstLine="93"/>
              <w:jc w:val="center"/>
              <w:rPr>
                <w:rFonts w:ascii="Wide Latin" w:hAnsi="Wide Latin" w:cs="B Nazanin"/>
                <w:sz w:val="28"/>
                <w:szCs w:val="28"/>
                <w:rtl/>
              </w:rPr>
            </w:pPr>
            <w:r w:rsidRPr="00AA5607">
              <w:rPr>
                <w:rFonts w:ascii="Wide Latin" w:hAnsi="Wide Latin" w:cs="B Nazanin" w:hint="cs"/>
                <w:sz w:val="28"/>
                <w:szCs w:val="28"/>
                <w:rtl/>
              </w:rPr>
              <w:t>بلوار بهمن، تقاطع خواجه ربيع، خيابان آيت ا... عبادی، ميدان شهدا و حرم مطهر</w:t>
            </w:r>
          </w:p>
        </w:tc>
      </w:tr>
      <w:tr w:rsidR="00AA5607" w:rsidTr="00AA5607">
        <w:tc>
          <w:tcPr>
            <w:tcW w:w="912" w:type="dxa"/>
          </w:tcPr>
          <w:p w:rsidR="00AA5607" w:rsidRPr="00AA5607" w:rsidRDefault="00AA5607" w:rsidP="00AA5607">
            <w:pPr>
              <w:jc w:val="center"/>
              <w:rPr>
                <w:rFonts w:ascii="Wide Latin" w:hAnsi="Wide Latin" w:cs="B Nazanin"/>
                <w:sz w:val="28"/>
                <w:szCs w:val="28"/>
                <w:rtl/>
              </w:rPr>
            </w:pPr>
            <w:r w:rsidRPr="00AA5607">
              <w:rPr>
                <w:rFonts w:ascii="Wide Latin" w:hAnsi="Wide Latin" w:cs="B Nazanin" w:hint="cs"/>
                <w:sz w:val="28"/>
                <w:szCs w:val="28"/>
                <w:rtl/>
              </w:rPr>
              <w:t>6</w:t>
            </w:r>
          </w:p>
        </w:tc>
        <w:tc>
          <w:tcPr>
            <w:tcW w:w="8506" w:type="dxa"/>
          </w:tcPr>
          <w:p w:rsidR="00AA5607" w:rsidRPr="00AA5607" w:rsidRDefault="00AA5607" w:rsidP="00AA5607">
            <w:pPr>
              <w:tabs>
                <w:tab w:val="num" w:pos="720"/>
              </w:tabs>
              <w:spacing w:before="240"/>
              <w:ind w:firstLine="93"/>
              <w:jc w:val="center"/>
              <w:rPr>
                <w:rFonts w:ascii="Wide Latin" w:hAnsi="Wide Latin" w:cs="B Nazanin"/>
                <w:sz w:val="28"/>
                <w:szCs w:val="28"/>
                <w:rtl/>
              </w:rPr>
            </w:pPr>
            <w:r w:rsidRPr="00AA5607">
              <w:rPr>
                <w:rFonts w:ascii="Wide Latin" w:hAnsi="Wide Latin" w:cs="B Nazanin" w:hint="cs"/>
                <w:sz w:val="28"/>
                <w:szCs w:val="28"/>
                <w:rtl/>
              </w:rPr>
              <w:t>بلوار سرخس، ميدان شهداي گوهر شاد، خيابان نواب صفوي و حرم مطهر</w:t>
            </w:r>
          </w:p>
        </w:tc>
      </w:tr>
      <w:tr w:rsidR="00AA5607" w:rsidTr="00AA5607">
        <w:tc>
          <w:tcPr>
            <w:tcW w:w="912" w:type="dxa"/>
          </w:tcPr>
          <w:p w:rsidR="00AA5607" w:rsidRPr="00AA5607" w:rsidRDefault="00AA5607" w:rsidP="00AA5607">
            <w:pPr>
              <w:jc w:val="center"/>
              <w:rPr>
                <w:rFonts w:ascii="Wide Latin" w:hAnsi="Wide Latin" w:cs="B Nazanin"/>
                <w:sz w:val="28"/>
                <w:szCs w:val="28"/>
                <w:rtl/>
              </w:rPr>
            </w:pPr>
            <w:r w:rsidRPr="00AA5607">
              <w:rPr>
                <w:rFonts w:ascii="Wide Latin" w:hAnsi="Wide Latin" w:cs="B Nazanin" w:hint="cs"/>
                <w:sz w:val="28"/>
                <w:szCs w:val="28"/>
                <w:rtl/>
              </w:rPr>
              <w:t>7</w:t>
            </w:r>
          </w:p>
        </w:tc>
        <w:tc>
          <w:tcPr>
            <w:tcW w:w="8506" w:type="dxa"/>
          </w:tcPr>
          <w:p w:rsidR="00AA5607" w:rsidRPr="00AA5607" w:rsidRDefault="00AA5607" w:rsidP="00AA5607">
            <w:pPr>
              <w:tabs>
                <w:tab w:val="num" w:pos="720"/>
              </w:tabs>
              <w:spacing w:before="240"/>
              <w:ind w:firstLine="93"/>
              <w:jc w:val="center"/>
              <w:rPr>
                <w:rFonts w:ascii="Wide Latin" w:hAnsi="Wide Latin" w:cs="B Nazanin"/>
                <w:sz w:val="28"/>
                <w:szCs w:val="28"/>
                <w:rtl/>
              </w:rPr>
            </w:pPr>
            <w:r w:rsidRPr="00AA5607">
              <w:rPr>
                <w:rFonts w:ascii="Wide Latin" w:hAnsi="Wide Latin" w:cs="B Nazanin" w:hint="cs"/>
                <w:sz w:val="28"/>
                <w:szCs w:val="28"/>
                <w:rtl/>
              </w:rPr>
              <w:t>بزرگراه سلسله الذهب، بلوار جمهوري اسلامي، ميدان پانزده خرداد، خيابان امام رضا و حرم مطهر</w:t>
            </w:r>
          </w:p>
        </w:tc>
      </w:tr>
      <w:tr w:rsidR="00AA5607" w:rsidTr="00AA5607">
        <w:tc>
          <w:tcPr>
            <w:tcW w:w="912" w:type="dxa"/>
          </w:tcPr>
          <w:p w:rsidR="00AA5607" w:rsidRPr="00AA5607" w:rsidRDefault="00AA5607" w:rsidP="00AA5607">
            <w:pPr>
              <w:jc w:val="center"/>
              <w:rPr>
                <w:rFonts w:ascii="Wide Latin" w:hAnsi="Wide Latin" w:cs="B Nazanin"/>
                <w:sz w:val="28"/>
                <w:szCs w:val="28"/>
                <w:rtl/>
              </w:rPr>
            </w:pPr>
            <w:r w:rsidRPr="00AA5607">
              <w:rPr>
                <w:rFonts w:ascii="Wide Latin" w:hAnsi="Wide Latin" w:cs="B Nazanin" w:hint="cs"/>
                <w:sz w:val="28"/>
                <w:szCs w:val="28"/>
                <w:rtl/>
              </w:rPr>
              <w:t>10</w:t>
            </w:r>
          </w:p>
        </w:tc>
        <w:tc>
          <w:tcPr>
            <w:tcW w:w="8506" w:type="dxa"/>
          </w:tcPr>
          <w:p w:rsidR="00AA5607" w:rsidRPr="00AA5607" w:rsidRDefault="00AA5607" w:rsidP="00AA5607">
            <w:pPr>
              <w:tabs>
                <w:tab w:val="num" w:pos="720"/>
              </w:tabs>
              <w:spacing w:before="240"/>
              <w:ind w:firstLine="93"/>
              <w:jc w:val="center"/>
              <w:rPr>
                <w:rFonts w:ascii="Wide Latin" w:hAnsi="Wide Latin" w:cs="B Nazanin"/>
                <w:sz w:val="28"/>
                <w:szCs w:val="28"/>
                <w:rtl/>
              </w:rPr>
            </w:pPr>
            <w:r w:rsidRPr="00AA5607">
              <w:rPr>
                <w:rFonts w:ascii="Wide Latin" w:hAnsi="Wide Latin" w:cs="B Nazanin" w:hint="cs"/>
                <w:sz w:val="28"/>
                <w:szCs w:val="28"/>
                <w:rtl/>
              </w:rPr>
              <w:t>بزرگراه آزادي، ميدان قائم، شهيد چراغچي، ميدان فهميده، بلوار توس، ميدان بوعلی، بلوار حر عاملي، سه راه كاشاني، ميدان توحيد، خيابان شيرازي و حرم مطهر</w:t>
            </w:r>
          </w:p>
        </w:tc>
      </w:tr>
      <w:tr w:rsidR="00AA5607" w:rsidTr="00AA5607">
        <w:tc>
          <w:tcPr>
            <w:tcW w:w="912" w:type="dxa"/>
          </w:tcPr>
          <w:p w:rsidR="00AA5607" w:rsidRPr="00AA5607" w:rsidRDefault="00AA5607" w:rsidP="00AA5607">
            <w:pPr>
              <w:jc w:val="center"/>
              <w:rPr>
                <w:rFonts w:ascii="Wide Latin" w:hAnsi="Wide Latin" w:cs="B Nazanin"/>
                <w:sz w:val="28"/>
                <w:szCs w:val="28"/>
                <w:rtl/>
              </w:rPr>
            </w:pPr>
            <w:r w:rsidRPr="00AA5607">
              <w:rPr>
                <w:rFonts w:ascii="Wide Latin" w:hAnsi="Wide Latin" w:cs="B Nazanin" w:hint="cs"/>
                <w:sz w:val="28"/>
                <w:szCs w:val="28"/>
                <w:rtl/>
              </w:rPr>
              <w:t>9-11</w:t>
            </w:r>
          </w:p>
        </w:tc>
        <w:tc>
          <w:tcPr>
            <w:tcW w:w="8506" w:type="dxa"/>
          </w:tcPr>
          <w:p w:rsidR="00AA5607" w:rsidRPr="00AA5607" w:rsidRDefault="00AA5607" w:rsidP="00AA5607">
            <w:pPr>
              <w:tabs>
                <w:tab w:val="num" w:pos="720"/>
              </w:tabs>
              <w:spacing w:before="240"/>
              <w:ind w:firstLine="93"/>
              <w:jc w:val="center"/>
              <w:rPr>
                <w:rFonts w:ascii="Wide Latin" w:hAnsi="Wide Latin" w:cs="B Nazanin"/>
                <w:sz w:val="28"/>
                <w:szCs w:val="28"/>
                <w:rtl/>
              </w:rPr>
            </w:pPr>
            <w:r w:rsidRPr="00AA5607">
              <w:rPr>
                <w:rFonts w:ascii="Wide Latin" w:hAnsi="Wide Latin" w:cs="B Nazanin" w:hint="cs"/>
                <w:sz w:val="28"/>
                <w:szCs w:val="28"/>
                <w:rtl/>
              </w:rPr>
              <w:t>بلوار وكيل آباد، ميدان آزادي، بلوار ملك آباد، ميدان فلسطين، بلوار احمدآباد، ميدان دكتر شريعتي، خيابان ملك شعراي بهار، ميدان بسيج، خيابان امام رضا و حرم مطهر</w:t>
            </w:r>
          </w:p>
        </w:tc>
      </w:tr>
    </w:tbl>
    <w:p w:rsidR="00F8054A" w:rsidRDefault="00F8054A" w:rsidP="00AA5607">
      <w:pPr>
        <w:spacing w:after="0" w:line="240" w:lineRule="auto"/>
        <w:jc w:val="both"/>
        <w:rPr>
          <w:rFonts w:cs="B Nazanin"/>
          <w:b/>
          <w:bCs/>
          <w:sz w:val="28"/>
          <w:szCs w:val="28"/>
          <w:u w:val="single"/>
          <w:rtl/>
        </w:rPr>
      </w:pPr>
    </w:p>
    <w:p w:rsidR="00AA5607" w:rsidRDefault="00AA5607" w:rsidP="00AA5607">
      <w:pPr>
        <w:spacing w:after="0" w:line="240" w:lineRule="auto"/>
        <w:jc w:val="both"/>
        <w:rPr>
          <w:rFonts w:cs="B Nazanin"/>
          <w:b/>
          <w:bCs/>
          <w:sz w:val="28"/>
          <w:szCs w:val="28"/>
          <w:u w:val="single"/>
          <w:rtl/>
        </w:rPr>
      </w:pPr>
      <w:r w:rsidRPr="006B7EBA">
        <w:rPr>
          <w:rFonts w:cs="B Nazanin" w:hint="cs"/>
          <w:b/>
          <w:bCs/>
          <w:sz w:val="28"/>
          <w:szCs w:val="28"/>
          <w:u w:val="single"/>
          <w:rtl/>
        </w:rPr>
        <w:t xml:space="preserve">پیوست شماره </w:t>
      </w:r>
      <w:r w:rsidRPr="006B7EBA">
        <w:rPr>
          <w:rFonts w:cs="B Nazanin"/>
          <w:b/>
          <w:bCs/>
          <w:sz w:val="28"/>
          <w:szCs w:val="28"/>
          <w:u w:val="single"/>
        </w:rPr>
        <w:t>2</w:t>
      </w:r>
    </w:p>
    <w:p w:rsidR="00FD4264" w:rsidRDefault="00FD4264" w:rsidP="00AA5607">
      <w:pPr>
        <w:spacing w:after="0" w:line="240" w:lineRule="auto"/>
        <w:jc w:val="both"/>
        <w:rPr>
          <w:rFonts w:cs="B Nazanin"/>
          <w:b/>
          <w:bCs/>
          <w:sz w:val="28"/>
          <w:szCs w:val="28"/>
          <w:u w:val="single"/>
          <w:rtl/>
        </w:rPr>
      </w:pPr>
    </w:p>
    <w:p w:rsidR="0086155A" w:rsidRPr="003817A8" w:rsidRDefault="0086155A" w:rsidP="0086155A">
      <w:pPr>
        <w:spacing w:before="240" w:after="0" w:line="240" w:lineRule="auto"/>
        <w:ind w:firstLine="93"/>
        <w:jc w:val="both"/>
        <w:rPr>
          <w:rFonts w:ascii="Wide Latin" w:hAnsi="Wide Latin" w:cs="B Zar"/>
          <w:sz w:val="28"/>
          <w:szCs w:val="28"/>
          <w:rtl/>
        </w:rPr>
      </w:pPr>
      <w:r w:rsidRPr="003E2901">
        <w:rPr>
          <w:rFonts w:cs="B Nazanin"/>
          <w:b/>
          <w:bCs/>
          <w:noProof/>
          <w:sz w:val="28"/>
          <w:szCs w:val="28"/>
          <w:rtl/>
          <w:lang w:bidi="ar-SA"/>
        </w:rPr>
        <w:drawing>
          <wp:inline distT="0" distB="0" distL="0" distR="0">
            <wp:extent cx="5731510" cy="4584065"/>
            <wp:effectExtent l="19050" t="0" r="2540" b="0"/>
            <wp:docPr id="2" name="Picture 3" descr="H:\shahrdar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H:\shahrdari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40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6155A" w:rsidRDefault="0086155A" w:rsidP="0086155A">
      <w:pPr>
        <w:ind w:right="284"/>
        <w:jc w:val="both"/>
        <w:rPr>
          <w:rFonts w:ascii="IranNastaliq" w:hAnsi="IranNastaliq" w:cs="B Zar"/>
          <w:b/>
          <w:bCs/>
          <w:sz w:val="28"/>
          <w:szCs w:val="28"/>
        </w:rPr>
      </w:pPr>
    </w:p>
    <w:p w:rsidR="0086155A" w:rsidRDefault="00AA5607" w:rsidP="00AA5607">
      <w:pPr>
        <w:ind w:right="284"/>
        <w:jc w:val="center"/>
        <w:rPr>
          <w:rFonts w:ascii="IranNastaliq" w:hAnsi="IranNastaliq" w:cs="B Titr"/>
          <w:b/>
          <w:bCs/>
          <w:sz w:val="36"/>
          <w:szCs w:val="36"/>
          <w:rtl/>
        </w:rPr>
      </w:pPr>
      <w:r>
        <w:rPr>
          <w:rFonts w:ascii="IranNastaliq" w:hAnsi="IranNastaliq" w:cs="B Titr" w:hint="cs"/>
          <w:b/>
          <w:bCs/>
          <w:sz w:val="36"/>
          <w:szCs w:val="36"/>
          <w:rtl/>
        </w:rPr>
        <w:t xml:space="preserve">سال دولت و ملت، همدلی و هم </w:t>
      </w:r>
      <w:r w:rsidRPr="00AA5607">
        <w:rPr>
          <w:rFonts w:ascii="IranNastaliq" w:hAnsi="IranNastaliq" w:cs="B Titr" w:hint="cs"/>
          <w:b/>
          <w:bCs/>
          <w:sz w:val="36"/>
          <w:szCs w:val="36"/>
          <w:rtl/>
        </w:rPr>
        <w:t>زبانی</w:t>
      </w:r>
    </w:p>
    <w:p w:rsidR="00AA5607" w:rsidRPr="00AA5607" w:rsidRDefault="00AA5607" w:rsidP="00AA5607">
      <w:pPr>
        <w:ind w:right="284"/>
        <w:jc w:val="center"/>
        <w:rPr>
          <w:rFonts w:ascii="IranNastaliq" w:hAnsi="IranNastaliq" w:cs="B Titr"/>
          <w:b/>
          <w:bCs/>
          <w:sz w:val="36"/>
          <w:szCs w:val="36"/>
          <w:rtl/>
        </w:rPr>
      </w:pPr>
    </w:p>
    <w:p w:rsidR="00D12B12" w:rsidRPr="00AA5607" w:rsidRDefault="0086155A" w:rsidP="0086155A">
      <w:pPr>
        <w:jc w:val="center"/>
        <w:rPr>
          <w:rFonts w:cs="B Titr"/>
          <w:b/>
          <w:bCs/>
          <w:sz w:val="28"/>
          <w:szCs w:val="28"/>
          <w:rtl/>
        </w:rPr>
      </w:pPr>
      <w:r w:rsidRPr="00AA5607">
        <w:rPr>
          <w:rFonts w:cs="B Titr" w:hint="cs"/>
          <w:b/>
          <w:bCs/>
          <w:sz w:val="28"/>
          <w:szCs w:val="28"/>
          <w:rtl/>
        </w:rPr>
        <w:t>معاونت فرهنگی</w:t>
      </w:r>
      <w:r w:rsidR="00FD4264">
        <w:rPr>
          <w:rFonts w:cs="B Titr" w:hint="cs"/>
          <w:b/>
          <w:bCs/>
          <w:sz w:val="28"/>
          <w:szCs w:val="28"/>
          <w:rtl/>
        </w:rPr>
        <w:t xml:space="preserve"> و</w:t>
      </w:r>
      <w:r w:rsidRPr="00AA5607">
        <w:rPr>
          <w:rFonts w:cs="B Titr" w:hint="cs"/>
          <w:b/>
          <w:bCs/>
          <w:sz w:val="28"/>
          <w:szCs w:val="28"/>
          <w:rtl/>
        </w:rPr>
        <w:t xml:space="preserve"> اجتماعی شهرداری مشهد</w:t>
      </w:r>
      <w:r w:rsidR="00AA5607">
        <w:rPr>
          <w:rFonts w:cs="B Titr" w:hint="cs"/>
          <w:b/>
          <w:bCs/>
          <w:sz w:val="28"/>
          <w:szCs w:val="28"/>
          <w:rtl/>
        </w:rPr>
        <w:t xml:space="preserve"> الرضا (ع)</w:t>
      </w:r>
    </w:p>
    <w:p w:rsidR="0086155A" w:rsidRPr="00AA5607" w:rsidRDefault="0086155A" w:rsidP="0086155A">
      <w:pPr>
        <w:jc w:val="center"/>
        <w:rPr>
          <w:rFonts w:cs="B Titr"/>
          <w:b/>
          <w:bCs/>
          <w:sz w:val="28"/>
          <w:szCs w:val="28"/>
          <w:rtl/>
        </w:rPr>
      </w:pPr>
      <w:r w:rsidRPr="00AA5607">
        <w:rPr>
          <w:rFonts w:cs="B Titr" w:hint="cs"/>
          <w:b/>
          <w:bCs/>
          <w:sz w:val="28"/>
          <w:szCs w:val="28"/>
          <w:rtl/>
        </w:rPr>
        <w:t>مدیریت امور فرهنگی و گردشگری</w:t>
      </w:r>
    </w:p>
    <w:p w:rsidR="0086155A" w:rsidRPr="00AA5607" w:rsidRDefault="0086155A" w:rsidP="0086155A">
      <w:pPr>
        <w:jc w:val="center"/>
        <w:rPr>
          <w:rFonts w:cs="B Titr"/>
          <w:b/>
          <w:bCs/>
          <w:sz w:val="28"/>
          <w:szCs w:val="28"/>
          <w:rtl/>
        </w:rPr>
      </w:pPr>
      <w:r w:rsidRPr="00AA5607">
        <w:rPr>
          <w:rFonts w:cs="B Titr" w:hint="cs"/>
          <w:b/>
          <w:bCs/>
          <w:sz w:val="28"/>
          <w:szCs w:val="28"/>
          <w:rtl/>
        </w:rPr>
        <w:t>صفر</w:t>
      </w:r>
      <w:r w:rsidR="00AA5607">
        <w:rPr>
          <w:rFonts w:cs="B Titr" w:hint="cs"/>
          <w:b/>
          <w:bCs/>
          <w:sz w:val="28"/>
          <w:szCs w:val="28"/>
          <w:rtl/>
        </w:rPr>
        <w:t xml:space="preserve"> المظفر</w:t>
      </w:r>
      <w:r w:rsidRPr="00AA5607">
        <w:rPr>
          <w:rFonts w:cs="B Titr" w:hint="cs"/>
          <w:b/>
          <w:bCs/>
          <w:sz w:val="28"/>
          <w:szCs w:val="28"/>
          <w:rtl/>
        </w:rPr>
        <w:t xml:space="preserve"> 1437</w:t>
      </w:r>
    </w:p>
    <w:sectPr w:rsidR="0086155A" w:rsidRPr="00AA5607" w:rsidSect="009F689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440" w:right="1440" w:bottom="1440" w:left="1440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E01" w:rsidRDefault="00357E01" w:rsidP="0079042C">
      <w:pPr>
        <w:spacing w:after="0" w:line="240" w:lineRule="auto"/>
      </w:pPr>
      <w:r>
        <w:separator/>
      </w:r>
    </w:p>
  </w:endnote>
  <w:endnote w:type="continuationSeparator" w:id="0">
    <w:p w:rsidR="00357E01" w:rsidRDefault="00357E01" w:rsidP="00790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901" w:rsidRDefault="003E290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901" w:rsidRDefault="003E290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901" w:rsidRDefault="003E29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E01" w:rsidRDefault="00357E01" w:rsidP="0079042C">
      <w:pPr>
        <w:spacing w:after="0" w:line="240" w:lineRule="auto"/>
      </w:pPr>
      <w:r>
        <w:separator/>
      </w:r>
    </w:p>
  </w:footnote>
  <w:footnote w:type="continuationSeparator" w:id="0">
    <w:p w:rsidR="00357E01" w:rsidRDefault="00357E01" w:rsidP="007904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901" w:rsidRDefault="003E290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901" w:rsidRDefault="003E290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901" w:rsidRDefault="003E290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16E2A"/>
    <w:multiLevelType w:val="hybridMultilevel"/>
    <w:tmpl w:val="03E4864E"/>
    <w:lvl w:ilvl="0" w:tplc="C088CD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122D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4CE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C0E5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6003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EAAE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4CC2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22CE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665E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B7F3D16"/>
    <w:multiLevelType w:val="multilevel"/>
    <w:tmpl w:val="8CE0DF78"/>
    <w:lvl w:ilvl="0">
      <w:start w:val="1"/>
      <w:numFmt w:val="decimal"/>
      <w:lvlText w:val="%1-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0B8E03D9"/>
    <w:multiLevelType w:val="hybridMultilevel"/>
    <w:tmpl w:val="B55E6C00"/>
    <w:lvl w:ilvl="0" w:tplc="B404A7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2EA5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429D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4A64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DA7E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0E1E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5492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AAC6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A00B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355322F"/>
    <w:multiLevelType w:val="hybridMultilevel"/>
    <w:tmpl w:val="D64E10EC"/>
    <w:lvl w:ilvl="0" w:tplc="77D812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96FE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222F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CAC4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4AFF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6CBA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18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A8E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7A6D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3D22BBB"/>
    <w:multiLevelType w:val="hybridMultilevel"/>
    <w:tmpl w:val="AF5262C8"/>
    <w:lvl w:ilvl="0" w:tplc="2D1AAA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6827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8417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1A02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22A4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6C21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B83B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AA13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947F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53F030D"/>
    <w:multiLevelType w:val="hybridMultilevel"/>
    <w:tmpl w:val="DC14982A"/>
    <w:lvl w:ilvl="0" w:tplc="04090001">
      <w:start w:val="1"/>
      <w:numFmt w:val="bullet"/>
      <w:lvlText w:val=""/>
      <w:lvlJc w:val="left"/>
      <w:pPr>
        <w:ind w:left="8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6">
    <w:nsid w:val="35DE5537"/>
    <w:multiLevelType w:val="hybridMultilevel"/>
    <w:tmpl w:val="AA64498E"/>
    <w:lvl w:ilvl="0" w:tplc="3C5614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C41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9C1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3E86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2CE1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966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0E60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BC84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16CD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C624A81"/>
    <w:multiLevelType w:val="hybridMultilevel"/>
    <w:tmpl w:val="0DD4EA34"/>
    <w:lvl w:ilvl="0" w:tplc="4E240C8C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="B Nazanin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776875"/>
    <w:multiLevelType w:val="hybridMultilevel"/>
    <w:tmpl w:val="22E07118"/>
    <w:lvl w:ilvl="0" w:tplc="01BCF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0222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964E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5023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D87B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685C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0EFD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B818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8474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412382B"/>
    <w:multiLevelType w:val="hybridMultilevel"/>
    <w:tmpl w:val="062AF37C"/>
    <w:lvl w:ilvl="0" w:tplc="652251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B6BF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1059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80EF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7AAC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7C2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4087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A644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52FD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A0D29AB"/>
    <w:multiLevelType w:val="hybridMultilevel"/>
    <w:tmpl w:val="8CBC7B36"/>
    <w:lvl w:ilvl="0" w:tplc="6CECFB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B431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A2B0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AE47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02A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5288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D812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B8DD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1446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CF358C3"/>
    <w:multiLevelType w:val="hybridMultilevel"/>
    <w:tmpl w:val="F81E1780"/>
    <w:lvl w:ilvl="0" w:tplc="079C5D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26D3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8CA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F672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8A26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9A43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EC40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1E4D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CAEB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F244EA8"/>
    <w:multiLevelType w:val="hybridMultilevel"/>
    <w:tmpl w:val="8CF035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0A3F09"/>
    <w:multiLevelType w:val="hybridMultilevel"/>
    <w:tmpl w:val="FAEE3C1C"/>
    <w:lvl w:ilvl="0" w:tplc="84C61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14415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C66E3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7E1EA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3494C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34B65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64A6A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569F4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1E06F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B22659D"/>
    <w:multiLevelType w:val="multilevel"/>
    <w:tmpl w:val="068EE138"/>
    <w:lvl w:ilvl="0">
      <w:start w:val="1"/>
      <w:numFmt w:val="decimal"/>
      <w:lvlText w:val="%1-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7920" w:hanging="2160"/>
      </w:pPr>
      <w:rPr>
        <w:rFonts w:hint="default"/>
      </w:rPr>
    </w:lvl>
  </w:abstractNum>
  <w:abstractNum w:abstractNumId="15">
    <w:nsid w:val="5FB445B6"/>
    <w:multiLevelType w:val="hybridMultilevel"/>
    <w:tmpl w:val="2F985D72"/>
    <w:lvl w:ilvl="0" w:tplc="3A1A7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80B2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A8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469E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88F8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E23A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127B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F60D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90DD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94263C0"/>
    <w:multiLevelType w:val="hybridMultilevel"/>
    <w:tmpl w:val="2444A7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E161DE"/>
    <w:multiLevelType w:val="hybridMultilevel"/>
    <w:tmpl w:val="AEF2ECDC"/>
    <w:lvl w:ilvl="0" w:tplc="56D831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0249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A4F0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A28C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2241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AAF5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2A5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7C6C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12D8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C861C00"/>
    <w:multiLevelType w:val="hybridMultilevel"/>
    <w:tmpl w:val="AC86347A"/>
    <w:lvl w:ilvl="0" w:tplc="91F024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CC02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0CDF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0236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D6AC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52F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8E28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F0D3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9C70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1D4110F"/>
    <w:multiLevelType w:val="hybridMultilevel"/>
    <w:tmpl w:val="4E6AAADE"/>
    <w:lvl w:ilvl="0" w:tplc="9162046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34275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E4B7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C633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24B6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426A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C48D3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D251B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1E77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9FA43E3"/>
    <w:multiLevelType w:val="hybridMultilevel"/>
    <w:tmpl w:val="48CE66D6"/>
    <w:lvl w:ilvl="0" w:tplc="1B665A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8339A5"/>
    <w:multiLevelType w:val="hybridMultilevel"/>
    <w:tmpl w:val="761A4064"/>
    <w:lvl w:ilvl="0" w:tplc="AB80DA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F2E5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AA5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6401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3C41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8888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844E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9CA3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4DF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C93570F"/>
    <w:multiLevelType w:val="hybridMultilevel"/>
    <w:tmpl w:val="519A07AE"/>
    <w:lvl w:ilvl="0" w:tplc="B274B15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7"/>
  </w:num>
  <w:num w:numId="3">
    <w:abstractNumId w:val="0"/>
  </w:num>
  <w:num w:numId="4">
    <w:abstractNumId w:val="11"/>
  </w:num>
  <w:num w:numId="5">
    <w:abstractNumId w:val="6"/>
  </w:num>
  <w:num w:numId="6">
    <w:abstractNumId w:val="8"/>
  </w:num>
  <w:num w:numId="7">
    <w:abstractNumId w:val="21"/>
  </w:num>
  <w:num w:numId="8">
    <w:abstractNumId w:val="2"/>
  </w:num>
  <w:num w:numId="9">
    <w:abstractNumId w:val="9"/>
  </w:num>
  <w:num w:numId="10">
    <w:abstractNumId w:val="19"/>
  </w:num>
  <w:num w:numId="11">
    <w:abstractNumId w:val="3"/>
  </w:num>
  <w:num w:numId="12">
    <w:abstractNumId w:val="18"/>
  </w:num>
  <w:num w:numId="13">
    <w:abstractNumId w:val="10"/>
  </w:num>
  <w:num w:numId="14">
    <w:abstractNumId w:val="4"/>
  </w:num>
  <w:num w:numId="15">
    <w:abstractNumId w:val="15"/>
  </w:num>
  <w:num w:numId="16">
    <w:abstractNumId w:val="5"/>
  </w:num>
  <w:num w:numId="17">
    <w:abstractNumId w:val="13"/>
  </w:num>
  <w:num w:numId="18">
    <w:abstractNumId w:val="7"/>
  </w:num>
  <w:num w:numId="19">
    <w:abstractNumId w:val="16"/>
  </w:num>
  <w:num w:numId="20">
    <w:abstractNumId w:val="12"/>
  </w:num>
  <w:num w:numId="21">
    <w:abstractNumId w:val="14"/>
  </w:num>
  <w:num w:numId="22">
    <w:abstractNumId w:val="1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5665"/>
    <w:rsid w:val="00076B1A"/>
    <w:rsid w:val="000812B5"/>
    <w:rsid w:val="00090F07"/>
    <w:rsid w:val="000A64BE"/>
    <w:rsid w:val="000A7F63"/>
    <w:rsid w:val="000C510E"/>
    <w:rsid w:val="00120E00"/>
    <w:rsid w:val="00141721"/>
    <w:rsid w:val="0017754F"/>
    <w:rsid w:val="0019574B"/>
    <w:rsid w:val="001F138B"/>
    <w:rsid w:val="00217708"/>
    <w:rsid w:val="0029789C"/>
    <w:rsid w:val="002A3A1C"/>
    <w:rsid w:val="002C202D"/>
    <w:rsid w:val="0032576D"/>
    <w:rsid w:val="00357E01"/>
    <w:rsid w:val="003611DE"/>
    <w:rsid w:val="00373D12"/>
    <w:rsid w:val="003817A8"/>
    <w:rsid w:val="003949F9"/>
    <w:rsid w:val="003B2CE5"/>
    <w:rsid w:val="003E2901"/>
    <w:rsid w:val="003F10D5"/>
    <w:rsid w:val="00415665"/>
    <w:rsid w:val="00420C48"/>
    <w:rsid w:val="004800B7"/>
    <w:rsid w:val="004D4E67"/>
    <w:rsid w:val="004E07F9"/>
    <w:rsid w:val="004E46F8"/>
    <w:rsid w:val="00510F5B"/>
    <w:rsid w:val="005A0FF8"/>
    <w:rsid w:val="005C5C4E"/>
    <w:rsid w:val="005C6F85"/>
    <w:rsid w:val="005D66A1"/>
    <w:rsid w:val="005E207E"/>
    <w:rsid w:val="005E7F44"/>
    <w:rsid w:val="00683ADE"/>
    <w:rsid w:val="006B7EBA"/>
    <w:rsid w:val="00700CA7"/>
    <w:rsid w:val="007458DA"/>
    <w:rsid w:val="00747F9A"/>
    <w:rsid w:val="00773EC2"/>
    <w:rsid w:val="0079042C"/>
    <w:rsid w:val="007962DF"/>
    <w:rsid w:val="007A4DF8"/>
    <w:rsid w:val="007B1A5D"/>
    <w:rsid w:val="007E160E"/>
    <w:rsid w:val="008163E0"/>
    <w:rsid w:val="00817204"/>
    <w:rsid w:val="0086155A"/>
    <w:rsid w:val="008620B8"/>
    <w:rsid w:val="008645A6"/>
    <w:rsid w:val="008A629E"/>
    <w:rsid w:val="008C5709"/>
    <w:rsid w:val="008E0565"/>
    <w:rsid w:val="008E33AF"/>
    <w:rsid w:val="008E48B4"/>
    <w:rsid w:val="009141C5"/>
    <w:rsid w:val="00915A09"/>
    <w:rsid w:val="009203AB"/>
    <w:rsid w:val="009607E7"/>
    <w:rsid w:val="00993D9D"/>
    <w:rsid w:val="009F2C1F"/>
    <w:rsid w:val="009F6897"/>
    <w:rsid w:val="00AA5607"/>
    <w:rsid w:val="00AD00EC"/>
    <w:rsid w:val="00B61D19"/>
    <w:rsid w:val="00B9362D"/>
    <w:rsid w:val="00C0475B"/>
    <w:rsid w:val="00C0687E"/>
    <w:rsid w:val="00C134D5"/>
    <w:rsid w:val="00C36C21"/>
    <w:rsid w:val="00C40ABF"/>
    <w:rsid w:val="00C45AFA"/>
    <w:rsid w:val="00C57401"/>
    <w:rsid w:val="00D12B12"/>
    <w:rsid w:val="00D3604C"/>
    <w:rsid w:val="00D9781E"/>
    <w:rsid w:val="00DC6CD0"/>
    <w:rsid w:val="00E3482B"/>
    <w:rsid w:val="00E40115"/>
    <w:rsid w:val="00E46BCE"/>
    <w:rsid w:val="00EB00CD"/>
    <w:rsid w:val="00EC4286"/>
    <w:rsid w:val="00EE1BC2"/>
    <w:rsid w:val="00F039A1"/>
    <w:rsid w:val="00F217F2"/>
    <w:rsid w:val="00F8054A"/>
    <w:rsid w:val="00FB28D5"/>
    <w:rsid w:val="00FC3C34"/>
    <w:rsid w:val="00FD4264"/>
    <w:rsid w:val="00FE2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3D9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56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B2CE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3817A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7904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42C"/>
  </w:style>
  <w:style w:type="paragraph" w:styleId="Footer">
    <w:name w:val="footer"/>
    <w:basedOn w:val="Normal"/>
    <w:link w:val="FooterChar"/>
    <w:uiPriority w:val="99"/>
    <w:unhideWhenUsed/>
    <w:rsid w:val="007904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42C"/>
  </w:style>
  <w:style w:type="paragraph" w:styleId="BalloonText">
    <w:name w:val="Balloon Text"/>
    <w:basedOn w:val="Normal"/>
    <w:link w:val="BalloonTextChar"/>
    <w:uiPriority w:val="99"/>
    <w:semiHidden/>
    <w:unhideWhenUsed/>
    <w:rsid w:val="008172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20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B1A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56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B2CE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3817A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7904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42C"/>
  </w:style>
  <w:style w:type="paragraph" w:styleId="Footer">
    <w:name w:val="footer"/>
    <w:basedOn w:val="Normal"/>
    <w:link w:val="FooterChar"/>
    <w:uiPriority w:val="99"/>
    <w:unhideWhenUsed/>
    <w:rsid w:val="007904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42C"/>
  </w:style>
  <w:style w:type="paragraph" w:styleId="BalloonText">
    <w:name w:val="Balloon Text"/>
    <w:basedOn w:val="Normal"/>
    <w:link w:val="BalloonTextChar"/>
    <w:uiPriority w:val="99"/>
    <w:semiHidden/>
    <w:unhideWhenUsed/>
    <w:rsid w:val="008172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2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00932">
          <w:marLeft w:val="0"/>
          <w:marRight w:val="1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2169">
          <w:marLeft w:val="0"/>
          <w:marRight w:val="1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69249">
          <w:marLeft w:val="0"/>
          <w:marRight w:val="1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65752">
          <w:marLeft w:val="0"/>
          <w:marRight w:val="1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0771">
          <w:marLeft w:val="0"/>
          <w:marRight w:val="1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09567">
          <w:marLeft w:val="0"/>
          <w:marRight w:val="1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2527">
          <w:marLeft w:val="0"/>
          <w:marRight w:val="1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7049">
          <w:marLeft w:val="0"/>
          <w:marRight w:val="1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2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585">
          <w:marLeft w:val="0"/>
          <w:marRight w:val="97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3043">
          <w:marLeft w:val="0"/>
          <w:marRight w:val="97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3670">
          <w:marLeft w:val="0"/>
          <w:marRight w:val="97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70591">
          <w:marLeft w:val="0"/>
          <w:marRight w:val="97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3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778665">
          <w:marLeft w:val="0"/>
          <w:marRight w:val="10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5432">
          <w:marLeft w:val="0"/>
          <w:marRight w:val="10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7812">
          <w:marLeft w:val="0"/>
          <w:marRight w:val="10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6610">
          <w:marLeft w:val="0"/>
          <w:marRight w:val="10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7343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8414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0238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4970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99203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6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78444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0186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10672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3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29338">
          <w:marLeft w:val="0"/>
          <w:marRight w:val="97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4651">
          <w:marLeft w:val="0"/>
          <w:marRight w:val="97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4438">
          <w:marLeft w:val="0"/>
          <w:marRight w:val="97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89586">
          <w:marLeft w:val="0"/>
          <w:marRight w:val="97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3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12426">
          <w:marLeft w:val="0"/>
          <w:marRight w:val="13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7147">
          <w:marLeft w:val="0"/>
          <w:marRight w:val="13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007">
          <w:marLeft w:val="0"/>
          <w:marRight w:val="13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6144">
          <w:marLeft w:val="0"/>
          <w:marRight w:val="133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1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27802">
          <w:marLeft w:val="0"/>
          <w:marRight w:val="14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22801">
          <w:marLeft w:val="0"/>
          <w:marRight w:val="14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27481">
          <w:marLeft w:val="0"/>
          <w:marRight w:val="14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30792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6785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1139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89850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3937">
          <w:marLeft w:val="0"/>
          <w:marRight w:val="8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9877">
          <w:marLeft w:val="0"/>
          <w:marRight w:val="8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6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04156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2738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6991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76444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1558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28595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6847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7298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5957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0215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47637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9674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683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2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20376">
          <w:marLeft w:val="0"/>
          <w:marRight w:val="10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08517">
          <w:marLeft w:val="0"/>
          <w:marRight w:val="10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3202">
          <w:marLeft w:val="0"/>
          <w:marRight w:val="10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9905">
          <w:marLeft w:val="0"/>
          <w:marRight w:val="10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41384">
          <w:marLeft w:val="0"/>
          <w:marRight w:val="11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06069">
          <w:marLeft w:val="0"/>
          <w:marRight w:val="11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3237">
          <w:marLeft w:val="0"/>
          <w:marRight w:val="11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128">
          <w:marLeft w:val="0"/>
          <w:marRight w:val="11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6849">
          <w:marLeft w:val="0"/>
          <w:marRight w:val="11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3961">
          <w:marLeft w:val="0"/>
          <w:marRight w:val="11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0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5097">
          <w:marLeft w:val="0"/>
          <w:marRight w:val="10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779">
          <w:marLeft w:val="0"/>
          <w:marRight w:val="10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5678">
          <w:marLeft w:val="0"/>
          <w:marRight w:val="10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29142">
          <w:marLeft w:val="0"/>
          <w:marRight w:val="10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2460">
          <w:marLeft w:val="0"/>
          <w:marRight w:val="10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80973">
          <w:marLeft w:val="0"/>
          <w:marRight w:val="11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07484">
          <w:marLeft w:val="0"/>
          <w:marRight w:val="11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6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9484">
          <w:marLeft w:val="0"/>
          <w:marRight w:val="14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6976">
          <w:marLeft w:val="0"/>
          <w:marRight w:val="14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90390">
          <w:marLeft w:val="0"/>
          <w:marRight w:val="14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7612">
          <w:marLeft w:val="0"/>
          <w:marRight w:val="14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99700">
          <w:marLeft w:val="0"/>
          <w:marRight w:val="14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2016">
          <w:marLeft w:val="0"/>
          <w:marRight w:val="14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416">
          <w:marLeft w:val="0"/>
          <w:marRight w:val="14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501">
          <w:marLeft w:val="0"/>
          <w:marRight w:val="14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4306">
          <w:marLeft w:val="0"/>
          <w:marRight w:val="14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5901">
          <w:marLeft w:val="0"/>
          <w:marRight w:val="14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9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47444">
          <w:marLeft w:val="0"/>
          <w:marRight w:val="10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08969">
          <w:marLeft w:val="0"/>
          <w:marRight w:val="10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086">
          <w:marLeft w:val="0"/>
          <w:marRight w:val="10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90272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2640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1365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4284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2996">
          <w:marLeft w:val="0"/>
          <w:marRight w:val="126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4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1344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163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749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747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140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8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778435">
          <w:marLeft w:val="0"/>
          <w:marRight w:val="10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9162">
          <w:marLeft w:val="0"/>
          <w:marRight w:val="10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5969">
          <w:marLeft w:val="0"/>
          <w:marRight w:val="10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4102">
          <w:marLeft w:val="0"/>
          <w:marRight w:val="10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1217">
          <w:marLeft w:val="0"/>
          <w:marRight w:val="10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tif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1101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محمود حاجی آبادی</dc:creator>
  <cp:lastModifiedBy>محمد سعيد اساسي</cp:lastModifiedBy>
  <cp:revision>35</cp:revision>
  <cp:lastPrinted>2015-11-26T07:26:00Z</cp:lastPrinted>
  <dcterms:created xsi:type="dcterms:W3CDTF">2015-11-23T15:01:00Z</dcterms:created>
  <dcterms:modified xsi:type="dcterms:W3CDTF">2015-11-26T07:26:00Z</dcterms:modified>
</cp:coreProperties>
</file>